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4A" w:rsidRDefault="00673F4A" w:rsidP="00164A6C">
      <w:pPr>
        <w:pStyle w:val="Cm"/>
        <w:pBdr>
          <w:bottom w:val="single" w:sz="8" w:space="0" w:color="4F81BD" w:themeColor="accent1"/>
        </w:pBdr>
        <w:rPr>
          <w:rFonts w:eastAsia="Times New Roman"/>
          <w:lang w:eastAsia="hu-HU"/>
        </w:rPr>
      </w:pPr>
    </w:p>
    <w:p w:rsidR="004F5B7B" w:rsidRPr="00D57CD9" w:rsidRDefault="004F5B7B" w:rsidP="00673F4A">
      <w:pPr>
        <w:pStyle w:val="Cm"/>
        <w:pBdr>
          <w:bottom w:val="single" w:sz="8" w:space="0" w:color="4F81BD" w:themeColor="accent1"/>
        </w:pBdr>
        <w:jc w:val="center"/>
        <w:rPr>
          <w:rFonts w:ascii="Lucida Bright" w:eastAsia="BatangChe" w:hAnsi="Lucida Bright" w:cs="MV Boli"/>
          <w:b/>
          <w:sz w:val="32"/>
          <w:szCs w:val="32"/>
          <w:lang w:eastAsia="hu-HU"/>
        </w:rPr>
      </w:pPr>
      <w:r w:rsidRPr="00D57CD9">
        <w:rPr>
          <w:rFonts w:ascii="Lucida Bright" w:eastAsia="BatangChe" w:hAnsi="Lucida Bright" w:cs="MV Boli"/>
          <w:b/>
          <w:sz w:val="32"/>
          <w:szCs w:val="32"/>
          <w:lang w:eastAsia="hu-HU"/>
        </w:rPr>
        <w:t>FELEL</w:t>
      </w:r>
      <w:r w:rsidRPr="00D57CD9">
        <w:rPr>
          <w:rFonts w:ascii="Times New Roman" w:eastAsia="BatangChe" w:hAnsi="Times New Roman" w:cs="Times New Roman"/>
          <w:b/>
          <w:sz w:val="32"/>
          <w:szCs w:val="32"/>
          <w:lang w:eastAsia="hu-HU"/>
        </w:rPr>
        <w:t>Ő</w:t>
      </w:r>
      <w:r w:rsidRPr="00D57CD9">
        <w:rPr>
          <w:rFonts w:ascii="Lucida Bright" w:eastAsia="BatangChe" w:hAnsi="Lucida Bright" w:cs="MV Boli"/>
          <w:b/>
          <w:sz w:val="32"/>
          <w:szCs w:val="32"/>
          <w:lang w:eastAsia="hu-HU"/>
        </w:rPr>
        <w:t>SSÉGVÁLLALÁSI NYILATKOZAT</w:t>
      </w:r>
    </w:p>
    <w:p w:rsidR="00C94EAB" w:rsidRPr="00C94EAB" w:rsidRDefault="00C94EAB" w:rsidP="00C94EAB">
      <w:pPr>
        <w:rPr>
          <w:lang w:eastAsia="hu-HU"/>
        </w:rPr>
      </w:pPr>
    </w:p>
    <w:p w:rsidR="00164A6C" w:rsidRPr="00667BAE" w:rsidRDefault="00164A6C" w:rsidP="00673F4A">
      <w:pPr>
        <w:pStyle w:val="Cm"/>
        <w:pBdr>
          <w:bottom w:val="single" w:sz="8" w:space="0" w:color="4F81BD" w:themeColor="accent1"/>
        </w:pBdr>
        <w:jc w:val="both"/>
        <w:rPr>
          <w:rFonts w:ascii="Harrington" w:eastAsia="BatangChe" w:hAnsi="Harrington" w:cs="MV Boli"/>
          <w:sz w:val="24"/>
          <w:szCs w:val="24"/>
        </w:rPr>
      </w:pPr>
    </w:p>
    <w:p w:rsidR="009033CF" w:rsidRPr="00667BAE" w:rsidRDefault="004F5B7B" w:rsidP="00673F4A">
      <w:pPr>
        <w:pStyle w:val="Cm"/>
        <w:pBdr>
          <w:bottom w:val="single" w:sz="8" w:space="0" w:color="4F81BD" w:themeColor="accent1"/>
        </w:pBdr>
        <w:jc w:val="both"/>
        <w:rPr>
          <w:rFonts w:ascii="Harrington" w:eastAsia="BatangChe" w:hAnsi="Harrington" w:cs="MV Boli"/>
          <w:sz w:val="24"/>
          <w:szCs w:val="24"/>
        </w:rPr>
      </w:pPr>
      <w:r w:rsidRPr="00667BAE">
        <w:rPr>
          <w:rFonts w:ascii="Harrington" w:eastAsia="BatangChe" w:hAnsi="Harrington" w:cs="MV Boli"/>
          <w:sz w:val="24"/>
          <w:szCs w:val="24"/>
        </w:rPr>
        <w:t xml:space="preserve">Alulírott </w:t>
      </w:r>
      <w:r w:rsidR="00D2557D" w:rsidRPr="00667BAE">
        <w:rPr>
          <w:rFonts w:ascii="Harrington" w:eastAsia="BatangChe" w:hAnsi="Harrington" w:cs="MV Boli"/>
          <w:b/>
          <w:sz w:val="24"/>
          <w:szCs w:val="24"/>
        </w:rPr>
        <w:t>Szendrei Ferenc</w:t>
      </w:r>
      <w:r w:rsidRPr="00667BAE">
        <w:rPr>
          <w:rFonts w:ascii="Harrington" w:eastAsia="BatangChe" w:hAnsi="Harrington" w:cs="MV Boli"/>
          <w:sz w:val="24"/>
          <w:szCs w:val="24"/>
        </w:rPr>
        <w:t>,</w:t>
      </w:r>
      <w:r w:rsidR="00D2557D" w:rsidRPr="00667BAE">
        <w:rPr>
          <w:rFonts w:ascii="Harrington" w:eastAsia="BatangChe" w:hAnsi="Harrington" w:cs="MV Boli"/>
          <w:sz w:val="24"/>
          <w:szCs w:val="24"/>
        </w:rPr>
        <w:t xml:space="preserve"> </w:t>
      </w:r>
      <w:r w:rsidRPr="00667BAE">
        <w:rPr>
          <w:rFonts w:ascii="Harrington" w:eastAsia="BatangChe" w:hAnsi="Harrington" w:cs="MV Boli"/>
          <w:sz w:val="24"/>
          <w:szCs w:val="24"/>
        </w:rPr>
        <w:t>szül. hely és id</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:_________________________________, anyja neve: _____________________________, lakcím:</w:t>
      </w:r>
      <w:r w:rsidR="00D2557D" w:rsidRPr="00667BAE">
        <w:rPr>
          <w:rFonts w:ascii="Harrington" w:eastAsia="BatangChe" w:hAnsi="Harrington" w:cs="MV Boli"/>
          <w:sz w:val="24"/>
          <w:szCs w:val="24"/>
        </w:rPr>
        <w:t>1239 Budapest, Káposztásföld u. 27.</w:t>
      </w:r>
      <w:r w:rsidRPr="00667BAE">
        <w:rPr>
          <w:rFonts w:ascii="Harrington" w:eastAsia="BatangChe" w:hAnsi="Harrington" w:cs="MV Boli"/>
          <w:sz w:val="24"/>
          <w:szCs w:val="24"/>
        </w:rPr>
        <w:t xml:space="preserve"> kijelentem, hogy az általam </w:t>
      </w:r>
      <w:hyperlink r:id="rId8" w:history="1">
        <w:r w:rsidR="00673F4A" w:rsidRPr="00667BAE">
          <w:rPr>
            <w:rStyle w:val="Hiperhivatkozs"/>
            <w:rFonts w:ascii="Harrington" w:eastAsia="BatangChe" w:hAnsi="Harrington" w:cs="MV Boli"/>
            <w:sz w:val="24"/>
            <w:szCs w:val="24"/>
          </w:rPr>
          <w:t>www.booking.com-on</w:t>
        </w:r>
      </w:hyperlink>
      <w:r w:rsidRPr="00667BAE">
        <w:rPr>
          <w:rFonts w:ascii="Harrington" w:eastAsia="BatangChe" w:hAnsi="Harrington" w:cs="MV Boli"/>
          <w:sz w:val="24"/>
          <w:szCs w:val="24"/>
        </w:rPr>
        <w:t xml:space="preserve"> </w:t>
      </w:r>
      <w:proofErr w:type="gramStart"/>
      <w:r w:rsidRPr="00667BAE">
        <w:rPr>
          <w:rFonts w:ascii="Harrington" w:eastAsia="BatangChe" w:hAnsi="Harrington" w:cs="MV Boli"/>
          <w:sz w:val="24"/>
          <w:szCs w:val="24"/>
        </w:rPr>
        <w:t xml:space="preserve">keresztül </w:t>
      </w:r>
      <w:r w:rsidR="00673F4A" w:rsidRPr="00667BAE">
        <w:rPr>
          <w:rFonts w:ascii="Harrington" w:eastAsia="BatangChe" w:hAnsi="Harrington" w:cs="MV Boli"/>
          <w:sz w:val="24"/>
          <w:szCs w:val="24"/>
        </w:rPr>
        <w:t>foglalt</w:t>
      </w:r>
      <w:proofErr w:type="gramEnd"/>
      <w:r w:rsidRPr="00667BAE">
        <w:rPr>
          <w:rFonts w:ascii="Harrington" w:eastAsia="BatangChe" w:hAnsi="Harrington" w:cs="MV Boli"/>
          <w:sz w:val="24"/>
          <w:szCs w:val="24"/>
        </w:rPr>
        <w:t xml:space="preserve"> „</w:t>
      </w:r>
      <w:r w:rsidRPr="00667BAE">
        <w:rPr>
          <w:rFonts w:ascii="Harrington" w:eastAsia="BatangChe" w:hAnsi="Harrington" w:cs="MV Boli"/>
          <w:b/>
          <w:sz w:val="24"/>
          <w:szCs w:val="24"/>
        </w:rPr>
        <w:t>Bell House</w:t>
      </w:r>
      <w:r w:rsidRPr="00667BAE">
        <w:rPr>
          <w:rFonts w:ascii="Harrington" w:eastAsia="BatangChe" w:hAnsi="Harrington" w:cs="MV Boli"/>
          <w:sz w:val="24"/>
          <w:szCs w:val="24"/>
        </w:rPr>
        <w:t>” szálláshelyet (3414 Bükkzsérc, Pet</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fi Sándor utca 51.) a szálláshely szolgáltatója részemre részletesen bemutatta, a gépészeti berendezések használatát elmagyarázta, a szabadban végezhet</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 xml:space="preserve"> szabadid</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s tevékenységekr</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l és annak veszélyeir</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l tájékoztatott</w:t>
      </w:r>
      <w:r w:rsidR="00D2557D" w:rsidRPr="00667BAE">
        <w:rPr>
          <w:rFonts w:ascii="Harrington" w:eastAsia="BatangChe" w:hAnsi="Harrington" w:cs="MV Boli"/>
          <w:sz w:val="24"/>
          <w:szCs w:val="24"/>
        </w:rPr>
        <w:t>, valamint a Házirendet megismertette</w:t>
      </w:r>
      <w:r w:rsidR="00203598" w:rsidRPr="00667BAE">
        <w:rPr>
          <w:rFonts w:ascii="Harrington" w:eastAsia="BatangChe" w:hAnsi="Harrington" w:cs="MV Boli"/>
          <w:sz w:val="24"/>
          <w:szCs w:val="24"/>
        </w:rPr>
        <w:t>.</w:t>
      </w:r>
    </w:p>
    <w:p w:rsidR="009033CF" w:rsidRPr="00667BAE" w:rsidRDefault="004F5B7B" w:rsidP="00673F4A">
      <w:pPr>
        <w:pStyle w:val="Cm"/>
        <w:pBdr>
          <w:bottom w:val="single" w:sz="8" w:space="0" w:color="4F81BD" w:themeColor="accent1"/>
        </w:pBdr>
        <w:jc w:val="both"/>
        <w:rPr>
          <w:rFonts w:ascii="Harrington" w:eastAsia="BatangChe" w:hAnsi="Harrington" w:cs="MV Boli"/>
          <w:b/>
          <w:bCs/>
          <w:sz w:val="24"/>
          <w:szCs w:val="24"/>
          <w:bdr w:val="none" w:sz="0" w:space="0" w:color="auto" w:frame="1"/>
        </w:rPr>
      </w:pPr>
      <w:r w:rsidRPr="00667BAE">
        <w:rPr>
          <w:rFonts w:ascii="Harrington" w:eastAsia="BatangChe" w:hAnsi="Harrington" w:cs="MV Boli"/>
          <w:sz w:val="24"/>
          <w:szCs w:val="24"/>
        </w:rPr>
        <w:br/>
      </w:r>
      <w:r w:rsidRPr="00667BAE">
        <w:rPr>
          <w:rFonts w:ascii="Harrington" w:eastAsia="BatangChe" w:hAnsi="Harrington" w:cs="MV Boli"/>
          <w:b/>
          <w:bCs/>
          <w:sz w:val="24"/>
          <w:szCs w:val="24"/>
          <w:bdr w:val="none" w:sz="0" w:space="0" w:color="auto" w:frame="1"/>
        </w:rPr>
        <w:t>Felel</w:t>
      </w:r>
      <w:r w:rsidRPr="00667BAE">
        <w:rPr>
          <w:rFonts w:ascii="Times New Roman" w:eastAsia="BatangChe" w:hAnsi="Times New Roman" w:cs="Times New Roman"/>
          <w:b/>
          <w:bCs/>
          <w:sz w:val="24"/>
          <w:szCs w:val="24"/>
          <w:bdr w:val="none" w:sz="0" w:space="0" w:color="auto" w:frame="1"/>
        </w:rPr>
        <w:t>ő</w:t>
      </w:r>
      <w:r w:rsidRPr="00667BAE">
        <w:rPr>
          <w:rFonts w:ascii="Harrington" w:eastAsia="BatangChe" w:hAnsi="Harrington" w:cs="MV Boli"/>
          <w:b/>
          <w:bCs/>
          <w:sz w:val="24"/>
          <w:szCs w:val="24"/>
          <w:bdr w:val="none" w:sz="0" w:space="0" w:color="auto" w:frame="1"/>
        </w:rPr>
        <w:t xml:space="preserve">sségem teljes tudatában kijelentem, hogy a </w:t>
      </w:r>
      <w:r w:rsidR="00D33EE3" w:rsidRPr="00667BAE">
        <w:rPr>
          <w:rFonts w:ascii="Harrington" w:eastAsia="BatangChe" w:hAnsi="Harrington" w:cs="MV Boli"/>
          <w:b/>
          <w:bCs/>
          <w:sz w:val="24"/>
          <w:szCs w:val="24"/>
          <w:bdr w:val="none" w:sz="0" w:space="0" w:color="auto" w:frame="1"/>
        </w:rPr>
        <w:t>házirendet</w:t>
      </w:r>
      <w:r w:rsidR="009033CF" w:rsidRPr="00667BAE">
        <w:rPr>
          <w:rFonts w:ascii="Harrington" w:eastAsia="BatangChe" w:hAnsi="Harrington" w:cs="MV Boli"/>
          <w:b/>
          <w:bCs/>
          <w:sz w:val="24"/>
          <w:szCs w:val="24"/>
          <w:bdr w:val="none" w:sz="0" w:space="0" w:color="auto" w:frame="1"/>
        </w:rPr>
        <w:t xml:space="preserve"> </w:t>
      </w:r>
      <w:r w:rsidRPr="00667BAE">
        <w:rPr>
          <w:rFonts w:ascii="Harrington" w:eastAsia="BatangChe" w:hAnsi="Harrington" w:cs="MV Boli"/>
          <w:b/>
          <w:bCs/>
          <w:sz w:val="24"/>
          <w:szCs w:val="24"/>
          <w:bdr w:val="none" w:sz="0" w:space="0" w:color="auto" w:frame="1"/>
        </w:rPr>
        <w:t>meg</w:t>
      </w:r>
      <w:r w:rsidR="009033CF" w:rsidRPr="00667BAE">
        <w:rPr>
          <w:rFonts w:ascii="Harrington" w:eastAsia="BatangChe" w:hAnsi="Harrington" w:cs="MV Boli"/>
          <w:b/>
          <w:bCs/>
          <w:sz w:val="24"/>
          <w:szCs w:val="24"/>
          <w:bdr w:val="none" w:sz="0" w:space="0" w:color="auto" w:frame="1"/>
        </w:rPr>
        <w:t>értettem, a velem tartózkodó vendégekkel megismertettem</w:t>
      </w:r>
      <w:r w:rsidRPr="00667BAE">
        <w:rPr>
          <w:rFonts w:ascii="Harrington" w:eastAsia="BatangChe" w:hAnsi="Harrington" w:cs="MV Boli"/>
          <w:b/>
          <w:bCs/>
          <w:sz w:val="24"/>
          <w:szCs w:val="24"/>
          <w:bdr w:val="none" w:sz="0" w:space="0" w:color="auto" w:frame="1"/>
        </w:rPr>
        <w:t xml:space="preserve"> és azt mag</w:t>
      </w:r>
      <w:r w:rsidR="00D33EE3" w:rsidRPr="00667BAE">
        <w:rPr>
          <w:rFonts w:ascii="Harrington" w:eastAsia="BatangChe" w:hAnsi="Harrington" w:cs="MV Boli"/>
          <w:b/>
          <w:bCs/>
          <w:sz w:val="24"/>
          <w:szCs w:val="24"/>
          <w:bdr w:val="none" w:sz="0" w:space="0" w:color="auto" w:frame="1"/>
        </w:rPr>
        <w:t>unkra</w:t>
      </w:r>
      <w:r w:rsidRPr="00667BAE">
        <w:rPr>
          <w:rFonts w:ascii="Harrington" w:eastAsia="BatangChe" w:hAnsi="Harrington" w:cs="MV Boli"/>
          <w:b/>
          <w:bCs/>
          <w:sz w:val="24"/>
          <w:szCs w:val="24"/>
          <w:bdr w:val="none" w:sz="0" w:space="0" w:color="auto" w:frame="1"/>
        </w:rPr>
        <w:t xml:space="preserve"> nézve kötelez</w:t>
      </w:r>
      <w:r w:rsidRPr="00667BAE">
        <w:rPr>
          <w:rFonts w:ascii="Times New Roman" w:eastAsia="BatangChe" w:hAnsi="Times New Roman" w:cs="Times New Roman"/>
          <w:b/>
          <w:bCs/>
          <w:sz w:val="24"/>
          <w:szCs w:val="24"/>
          <w:bdr w:val="none" w:sz="0" w:space="0" w:color="auto" w:frame="1"/>
        </w:rPr>
        <w:t>ő</w:t>
      </w:r>
      <w:r w:rsidRPr="00667BAE">
        <w:rPr>
          <w:rFonts w:ascii="Harrington" w:eastAsia="BatangChe" w:hAnsi="Harrington" w:cs="MV Boli"/>
          <w:b/>
          <w:bCs/>
          <w:sz w:val="24"/>
          <w:szCs w:val="24"/>
          <w:bdr w:val="none" w:sz="0" w:space="0" w:color="auto" w:frame="1"/>
        </w:rPr>
        <w:t>nek ismerem el.</w:t>
      </w:r>
    </w:p>
    <w:p w:rsidR="009033CF" w:rsidRPr="00667BAE" w:rsidRDefault="009033CF" w:rsidP="00673F4A">
      <w:pPr>
        <w:pStyle w:val="Cm"/>
        <w:pBdr>
          <w:bottom w:val="single" w:sz="8" w:space="0" w:color="4F81BD" w:themeColor="accent1"/>
        </w:pBdr>
        <w:jc w:val="both"/>
        <w:rPr>
          <w:rFonts w:ascii="Harrington" w:eastAsia="BatangChe" w:hAnsi="Harrington" w:cs="MV Boli"/>
          <w:b/>
          <w:bCs/>
          <w:sz w:val="24"/>
          <w:szCs w:val="24"/>
          <w:bdr w:val="none" w:sz="0" w:space="0" w:color="auto" w:frame="1"/>
        </w:rPr>
      </w:pPr>
    </w:p>
    <w:p w:rsidR="00164A6C" w:rsidRPr="00667BAE" w:rsidRDefault="004F5B7B" w:rsidP="00673F4A">
      <w:pPr>
        <w:pStyle w:val="Cm"/>
        <w:pBdr>
          <w:bottom w:val="single" w:sz="8" w:space="0" w:color="4F81BD" w:themeColor="accent1"/>
        </w:pBdr>
        <w:jc w:val="both"/>
        <w:rPr>
          <w:rFonts w:ascii="Harrington" w:eastAsia="BatangChe" w:hAnsi="Harrington" w:cs="MV Boli"/>
          <w:sz w:val="24"/>
          <w:szCs w:val="24"/>
        </w:rPr>
      </w:pPr>
      <w:r w:rsidRPr="00667BAE">
        <w:rPr>
          <w:rFonts w:ascii="Harrington" w:eastAsia="BatangChe" w:hAnsi="Harrington" w:cs="MV Boli"/>
          <w:sz w:val="24"/>
          <w:szCs w:val="24"/>
        </w:rPr>
        <w:t xml:space="preserve">Tudomásul veszem, hogy károsulti felróható magatartásnak számít a rendelkezésre bocsátott </w:t>
      </w:r>
      <w:r w:rsidR="009033CF" w:rsidRPr="00667BAE">
        <w:rPr>
          <w:rFonts w:ascii="Harrington" w:eastAsia="BatangChe" w:hAnsi="Harrington" w:cs="MV Boli"/>
          <w:sz w:val="24"/>
          <w:szCs w:val="24"/>
        </w:rPr>
        <w:t xml:space="preserve">berendezések, </w:t>
      </w:r>
      <w:r w:rsidRPr="00667BAE">
        <w:rPr>
          <w:rFonts w:ascii="Harrington" w:eastAsia="BatangChe" w:hAnsi="Harrington" w:cs="MV Boli"/>
          <w:sz w:val="24"/>
          <w:szCs w:val="24"/>
        </w:rPr>
        <w:t xml:space="preserve">felszerelések rendeltetésellenes használata, a jelen </w:t>
      </w:r>
      <w:r w:rsidR="00164A6C" w:rsidRPr="00667BAE">
        <w:rPr>
          <w:rFonts w:ascii="Harrington" w:eastAsia="BatangChe" w:hAnsi="Harrington" w:cs="MV Boli"/>
          <w:sz w:val="24"/>
          <w:szCs w:val="24"/>
        </w:rPr>
        <w:t>nyilatkozatban</w:t>
      </w:r>
      <w:r w:rsidRPr="00667BAE">
        <w:rPr>
          <w:rFonts w:ascii="Harrington" w:eastAsia="BatangChe" w:hAnsi="Harrington" w:cs="MV Boli"/>
          <w:sz w:val="24"/>
          <w:szCs w:val="24"/>
        </w:rPr>
        <w:t xml:space="preserve"> foglaltak megszegése, a</w:t>
      </w:r>
      <w:r w:rsidR="00164A6C" w:rsidRPr="00667BAE">
        <w:rPr>
          <w:rFonts w:ascii="Harrington" w:eastAsia="BatangChe" w:hAnsi="Harrington" w:cs="MV Boli"/>
          <w:sz w:val="24"/>
          <w:szCs w:val="24"/>
        </w:rPr>
        <w:t xml:space="preserve"> szálláshely szolgáltató</w:t>
      </w:r>
      <w:r w:rsidRPr="00667BAE">
        <w:rPr>
          <w:rFonts w:ascii="Harrington" w:eastAsia="BatangChe" w:hAnsi="Harrington" w:cs="MV Boli"/>
          <w:sz w:val="24"/>
          <w:szCs w:val="24"/>
        </w:rPr>
        <w:t xml:space="preserve"> utasításainak megtagadása illetve az attól eltér</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 xml:space="preserve"> magatartás.</w:t>
      </w:r>
      <w:r w:rsidRPr="00667BAE">
        <w:rPr>
          <w:rFonts w:ascii="Harrington" w:eastAsia="BatangChe" w:hAnsi="Harrington" w:cs="MV Boli"/>
          <w:sz w:val="24"/>
          <w:szCs w:val="24"/>
        </w:rPr>
        <w:br/>
        <w:t>Ha nem rendeltetésszer</w:t>
      </w:r>
      <w:r w:rsidRPr="00667BAE">
        <w:rPr>
          <w:rFonts w:ascii="Times New Roman" w:eastAsia="BatangChe" w:hAnsi="Times New Roman" w:cs="Times New Roman"/>
          <w:sz w:val="24"/>
          <w:szCs w:val="24"/>
        </w:rPr>
        <w:t>ű</w:t>
      </w:r>
      <w:r w:rsidRPr="00667BAE">
        <w:rPr>
          <w:rFonts w:ascii="Harrington" w:eastAsia="BatangChe" w:hAnsi="Harrington" w:cs="MV Boli"/>
          <w:sz w:val="24"/>
          <w:szCs w:val="24"/>
        </w:rPr>
        <w:t>en, el</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 xml:space="preserve">írás szerint használom a </w:t>
      </w:r>
      <w:r w:rsidR="00164A6C" w:rsidRPr="00667BAE">
        <w:rPr>
          <w:rFonts w:ascii="Harrington" w:eastAsia="BatangChe" w:hAnsi="Harrington" w:cs="MV Boli"/>
          <w:sz w:val="24"/>
          <w:szCs w:val="24"/>
        </w:rPr>
        <w:t xml:space="preserve">berendezéseket, </w:t>
      </w:r>
      <w:r w:rsidRPr="00667BAE">
        <w:rPr>
          <w:rFonts w:ascii="Harrington" w:eastAsia="BatangChe" w:hAnsi="Harrington" w:cs="MV Boli"/>
          <w:sz w:val="24"/>
          <w:szCs w:val="24"/>
        </w:rPr>
        <w:t xml:space="preserve">felszerelést és a </w:t>
      </w:r>
      <w:r w:rsidR="00164A6C" w:rsidRPr="00667BAE">
        <w:rPr>
          <w:rFonts w:ascii="Harrington" w:eastAsia="BatangChe" w:hAnsi="Harrington" w:cs="MV Boli"/>
          <w:sz w:val="24"/>
          <w:szCs w:val="24"/>
        </w:rPr>
        <w:t>medencét</w:t>
      </w:r>
      <w:r w:rsidRPr="00667BAE">
        <w:rPr>
          <w:rFonts w:ascii="Harrington" w:eastAsia="BatangChe" w:hAnsi="Harrington" w:cs="MV Boli"/>
          <w:sz w:val="24"/>
          <w:szCs w:val="24"/>
        </w:rPr>
        <w:t>, és emiatt</w:t>
      </w:r>
      <w:r w:rsidR="00164A6C" w:rsidRPr="00667BAE">
        <w:rPr>
          <w:rFonts w:ascii="Harrington" w:eastAsia="BatangChe" w:hAnsi="Harrington" w:cs="MV Boli"/>
          <w:sz w:val="24"/>
          <w:szCs w:val="24"/>
        </w:rPr>
        <w:t xml:space="preserve"> </w:t>
      </w:r>
      <w:r w:rsidRPr="00667BAE">
        <w:rPr>
          <w:rFonts w:ascii="Harrington" w:eastAsia="BatangChe" w:hAnsi="Harrington" w:cs="MV Boli"/>
          <w:sz w:val="24"/>
          <w:szCs w:val="24"/>
        </w:rPr>
        <w:t>magamban vagy harmadik személyben sérülést vagy egyéb kárt okozok, az üzemeltet</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 xml:space="preserve"> nem vonható felel</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sségre.</w:t>
      </w:r>
    </w:p>
    <w:p w:rsidR="00164A6C" w:rsidRPr="00667BAE" w:rsidRDefault="004F5B7B" w:rsidP="00673F4A">
      <w:pPr>
        <w:pStyle w:val="Cm"/>
        <w:pBdr>
          <w:bottom w:val="single" w:sz="8" w:space="0" w:color="4F81BD" w:themeColor="accent1"/>
        </w:pBdr>
        <w:jc w:val="both"/>
        <w:rPr>
          <w:rFonts w:ascii="Harrington" w:eastAsia="BatangChe" w:hAnsi="Harrington" w:cs="MV Boli"/>
          <w:sz w:val="24"/>
          <w:szCs w:val="24"/>
        </w:rPr>
      </w:pPr>
      <w:r w:rsidRPr="00667BAE">
        <w:rPr>
          <w:rFonts w:ascii="Harrington" w:eastAsia="BatangChe" w:hAnsi="Harrington" w:cs="MV Boli"/>
          <w:sz w:val="24"/>
          <w:szCs w:val="24"/>
        </w:rPr>
        <w:br/>
        <w:t>Amennyiben 18 év alatti személy képviseletében járok el, kijelentem, hogy a 18 év alatti kiskorú személy törvényes képvisel</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je vagyok.</w:t>
      </w:r>
    </w:p>
    <w:p w:rsidR="00164A6C" w:rsidRPr="00667BAE" w:rsidRDefault="00164A6C" w:rsidP="00673F4A">
      <w:pPr>
        <w:pStyle w:val="Cm"/>
        <w:pBdr>
          <w:bottom w:val="single" w:sz="8" w:space="0" w:color="4F81BD" w:themeColor="accent1"/>
        </w:pBdr>
        <w:jc w:val="both"/>
        <w:rPr>
          <w:rFonts w:ascii="Harrington" w:eastAsia="BatangChe" w:hAnsi="Harrington" w:cs="MV Boli"/>
          <w:sz w:val="24"/>
          <w:szCs w:val="24"/>
        </w:rPr>
      </w:pPr>
    </w:p>
    <w:p w:rsidR="00164A6C" w:rsidRPr="00667BAE" w:rsidRDefault="00164A6C" w:rsidP="00673F4A">
      <w:pPr>
        <w:pStyle w:val="Cm"/>
        <w:pBdr>
          <w:bottom w:val="single" w:sz="8" w:space="0" w:color="4F81BD" w:themeColor="accent1"/>
        </w:pBdr>
        <w:jc w:val="both"/>
        <w:rPr>
          <w:rFonts w:ascii="Harrington" w:eastAsia="BatangChe" w:hAnsi="Harrington" w:cs="MV Boli"/>
          <w:sz w:val="24"/>
          <w:szCs w:val="24"/>
        </w:rPr>
      </w:pPr>
    </w:p>
    <w:p w:rsidR="00C94EAB" w:rsidRDefault="00C94EAB" w:rsidP="00673F4A">
      <w:pPr>
        <w:pStyle w:val="Cm"/>
        <w:pBdr>
          <w:bottom w:val="single" w:sz="8" w:space="0" w:color="4F81BD" w:themeColor="accent1"/>
        </w:pBdr>
        <w:jc w:val="both"/>
        <w:rPr>
          <w:rFonts w:ascii="Harrington" w:eastAsia="BatangChe" w:hAnsi="Harrington" w:cs="MV Boli"/>
          <w:sz w:val="24"/>
          <w:szCs w:val="24"/>
        </w:rPr>
      </w:pPr>
    </w:p>
    <w:p w:rsidR="00164A6C" w:rsidRPr="00667BAE" w:rsidRDefault="00164A6C" w:rsidP="00673F4A">
      <w:pPr>
        <w:pStyle w:val="Cm"/>
        <w:pBdr>
          <w:bottom w:val="single" w:sz="8" w:space="0" w:color="4F81BD" w:themeColor="accent1"/>
        </w:pBdr>
        <w:jc w:val="both"/>
        <w:rPr>
          <w:rFonts w:ascii="Harrington" w:eastAsia="BatangChe" w:hAnsi="Harrington" w:cs="MV Boli"/>
          <w:sz w:val="24"/>
          <w:szCs w:val="24"/>
        </w:rPr>
      </w:pPr>
      <w:r w:rsidRPr="00667BAE">
        <w:rPr>
          <w:rFonts w:ascii="Harrington" w:eastAsia="BatangChe" w:hAnsi="Harrington" w:cs="MV Boli"/>
          <w:sz w:val="24"/>
          <w:szCs w:val="24"/>
        </w:rPr>
        <w:t>Bükkzsérc, 201</w:t>
      </w:r>
      <w:r w:rsidR="00D2557D" w:rsidRPr="00667BAE">
        <w:rPr>
          <w:rFonts w:ascii="Harrington" w:eastAsia="BatangChe" w:hAnsi="Harrington" w:cs="MV Boli"/>
          <w:sz w:val="24"/>
          <w:szCs w:val="24"/>
        </w:rPr>
        <w:t xml:space="preserve">7. </w:t>
      </w:r>
      <w:proofErr w:type="spellStart"/>
      <w:r w:rsidR="00D2557D" w:rsidRPr="00667BAE">
        <w:rPr>
          <w:rFonts w:ascii="Harrington" w:eastAsia="BatangChe" w:hAnsi="Harrington" w:cs="MV Boli"/>
          <w:sz w:val="24"/>
          <w:szCs w:val="24"/>
        </w:rPr>
        <w:t>júnus</w:t>
      </w:r>
      <w:proofErr w:type="spellEnd"/>
      <w:r w:rsidR="00D2557D" w:rsidRPr="00667BAE">
        <w:rPr>
          <w:rFonts w:ascii="Harrington" w:eastAsia="BatangChe" w:hAnsi="Harrington" w:cs="MV Boli"/>
          <w:sz w:val="24"/>
          <w:szCs w:val="24"/>
        </w:rPr>
        <w:t xml:space="preserve"> 2.</w:t>
      </w:r>
    </w:p>
    <w:p w:rsidR="00164A6C" w:rsidRPr="00667BAE" w:rsidRDefault="00164A6C" w:rsidP="00673F4A">
      <w:pPr>
        <w:pStyle w:val="Cm"/>
        <w:pBdr>
          <w:bottom w:val="single" w:sz="8" w:space="0" w:color="4F81BD" w:themeColor="accent1"/>
        </w:pBdr>
        <w:jc w:val="both"/>
        <w:rPr>
          <w:rFonts w:ascii="Harrington" w:eastAsia="BatangChe" w:hAnsi="Harrington" w:cs="MV Boli"/>
          <w:sz w:val="24"/>
          <w:szCs w:val="24"/>
        </w:rPr>
      </w:pPr>
    </w:p>
    <w:p w:rsidR="00164A6C" w:rsidRPr="00667BAE" w:rsidRDefault="00164A6C" w:rsidP="00673F4A">
      <w:pPr>
        <w:pStyle w:val="Cm"/>
        <w:pBdr>
          <w:bottom w:val="single" w:sz="8" w:space="0" w:color="4F81BD" w:themeColor="accent1"/>
        </w:pBdr>
        <w:jc w:val="both"/>
        <w:rPr>
          <w:rFonts w:ascii="Harrington" w:eastAsia="BatangChe" w:hAnsi="Harrington" w:cs="MV Boli"/>
          <w:sz w:val="24"/>
          <w:szCs w:val="24"/>
        </w:rPr>
      </w:pPr>
    </w:p>
    <w:p w:rsidR="00164A6C" w:rsidRPr="00667BAE" w:rsidRDefault="00164A6C" w:rsidP="00667BAE">
      <w:pPr>
        <w:pStyle w:val="Cm"/>
        <w:pBdr>
          <w:bottom w:val="single" w:sz="8" w:space="0" w:color="4F81BD" w:themeColor="accent1"/>
        </w:pBdr>
        <w:jc w:val="right"/>
        <w:rPr>
          <w:rFonts w:ascii="Harrington" w:eastAsia="BatangChe" w:hAnsi="Harrington" w:cs="MV Boli"/>
          <w:sz w:val="24"/>
          <w:szCs w:val="24"/>
        </w:rPr>
      </w:pPr>
      <w:r w:rsidRPr="00667BAE">
        <w:rPr>
          <w:rFonts w:ascii="Harrington" w:eastAsia="BatangChe" w:hAnsi="Harrington" w:cs="MV Boli"/>
          <w:sz w:val="24"/>
          <w:szCs w:val="24"/>
        </w:rPr>
        <w:tab/>
      </w:r>
      <w:r w:rsidRPr="00667BAE">
        <w:rPr>
          <w:rFonts w:ascii="Harrington" w:eastAsia="BatangChe" w:hAnsi="Harrington" w:cs="MV Boli"/>
          <w:sz w:val="24"/>
          <w:szCs w:val="24"/>
        </w:rPr>
        <w:tab/>
      </w:r>
      <w:r w:rsidRPr="00667BAE">
        <w:rPr>
          <w:rFonts w:ascii="Harrington" w:eastAsia="BatangChe" w:hAnsi="Harrington" w:cs="MV Boli"/>
          <w:sz w:val="24"/>
          <w:szCs w:val="24"/>
        </w:rPr>
        <w:tab/>
      </w:r>
      <w:r w:rsidRPr="00667BAE">
        <w:rPr>
          <w:rFonts w:ascii="Harrington" w:eastAsia="BatangChe" w:hAnsi="Harrington" w:cs="MV Boli"/>
          <w:sz w:val="24"/>
          <w:szCs w:val="24"/>
        </w:rPr>
        <w:tab/>
      </w:r>
      <w:r w:rsidRPr="00667BAE">
        <w:rPr>
          <w:rFonts w:ascii="Harrington" w:eastAsia="BatangChe" w:hAnsi="Harrington" w:cs="MV Boli"/>
          <w:sz w:val="24"/>
          <w:szCs w:val="24"/>
        </w:rPr>
        <w:tab/>
      </w:r>
      <w:r w:rsidRPr="00667BAE">
        <w:rPr>
          <w:rFonts w:ascii="Harrington" w:eastAsia="BatangChe" w:hAnsi="Harrington" w:cs="MV Boli"/>
          <w:sz w:val="24"/>
          <w:szCs w:val="24"/>
        </w:rPr>
        <w:tab/>
      </w:r>
      <w:r w:rsidRPr="00667BAE">
        <w:rPr>
          <w:rFonts w:ascii="Harrington" w:eastAsia="BatangChe" w:hAnsi="Harrington" w:cs="MV Boli"/>
          <w:sz w:val="24"/>
          <w:szCs w:val="24"/>
        </w:rPr>
        <w:tab/>
      </w:r>
      <w:r w:rsidR="00667BAE">
        <w:rPr>
          <w:rFonts w:ascii="Harrington" w:eastAsia="BatangChe" w:hAnsi="Harrington" w:cs="MV Boli"/>
          <w:sz w:val="24"/>
          <w:szCs w:val="24"/>
        </w:rPr>
        <w:tab/>
      </w:r>
      <w:r w:rsidR="00667BAE">
        <w:rPr>
          <w:rFonts w:ascii="Harrington" w:eastAsia="BatangChe" w:hAnsi="Harrington" w:cs="MV Boli"/>
          <w:sz w:val="24"/>
          <w:szCs w:val="24"/>
        </w:rPr>
        <w:tab/>
      </w:r>
      <w:r w:rsidR="00667BAE">
        <w:rPr>
          <w:rFonts w:ascii="Harrington" w:eastAsia="BatangChe" w:hAnsi="Harrington" w:cs="MV Boli"/>
          <w:sz w:val="24"/>
          <w:szCs w:val="24"/>
        </w:rPr>
        <w:tab/>
      </w:r>
      <w:r w:rsidRPr="00667BAE">
        <w:rPr>
          <w:rFonts w:ascii="Harrington" w:eastAsia="BatangChe" w:hAnsi="Harrington" w:cs="MV Boli"/>
          <w:sz w:val="24"/>
          <w:szCs w:val="24"/>
        </w:rPr>
        <w:t>___________________________________________</w:t>
      </w:r>
    </w:p>
    <w:p w:rsidR="00164A6C" w:rsidRDefault="00164A6C" w:rsidP="00667BAE">
      <w:pPr>
        <w:pStyle w:val="Cm"/>
        <w:pBdr>
          <w:bottom w:val="single" w:sz="8" w:space="0" w:color="4F81BD" w:themeColor="accent1"/>
        </w:pBdr>
        <w:rPr>
          <w:rFonts w:ascii="Harrington" w:eastAsia="BatangChe" w:hAnsi="Harrington" w:cs="MV Boli"/>
        </w:rPr>
      </w:pPr>
      <w:r w:rsidRPr="00667BAE">
        <w:rPr>
          <w:rFonts w:ascii="Harrington" w:eastAsia="BatangChe" w:hAnsi="Harrington" w:cs="MV Boli"/>
          <w:sz w:val="24"/>
          <w:szCs w:val="24"/>
        </w:rPr>
        <w:tab/>
      </w:r>
      <w:r w:rsidRPr="00667BAE">
        <w:rPr>
          <w:rFonts w:ascii="Harrington" w:eastAsia="BatangChe" w:hAnsi="Harrington" w:cs="MV Boli"/>
          <w:sz w:val="24"/>
          <w:szCs w:val="24"/>
        </w:rPr>
        <w:tab/>
      </w:r>
      <w:r w:rsidRPr="00667BAE">
        <w:rPr>
          <w:rFonts w:ascii="Harrington" w:eastAsia="BatangChe" w:hAnsi="Harrington" w:cs="MV Boli"/>
          <w:sz w:val="24"/>
          <w:szCs w:val="24"/>
        </w:rPr>
        <w:tab/>
      </w:r>
      <w:r w:rsidRPr="00667BAE">
        <w:rPr>
          <w:rFonts w:ascii="Harrington" w:eastAsia="BatangChe" w:hAnsi="Harrington" w:cs="MV Boli"/>
          <w:sz w:val="24"/>
          <w:szCs w:val="24"/>
        </w:rPr>
        <w:tab/>
      </w:r>
      <w:r w:rsidRPr="00667BAE">
        <w:rPr>
          <w:rFonts w:ascii="Harrington" w:eastAsia="BatangChe" w:hAnsi="Harrington" w:cs="MV Boli"/>
          <w:sz w:val="24"/>
          <w:szCs w:val="24"/>
        </w:rPr>
        <w:tab/>
      </w:r>
      <w:r w:rsidRPr="00667BAE">
        <w:rPr>
          <w:rFonts w:ascii="Harrington" w:eastAsia="BatangChe" w:hAnsi="Harrington" w:cs="MV Boli"/>
          <w:sz w:val="24"/>
          <w:szCs w:val="24"/>
        </w:rPr>
        <w:tab/>
      </w:r>
      <w:r w:rsidRPr="00667BAE">
        <w:rPr>
          <w:rFonts w:ascii="Harrington" w:eastAsia="BatangChe" w:hAnsi="Harrington" w:cs="MV Boli"/>
          <w:sz w:val="24"/>
          <w:szCs w:val="24"/>
        </w:rPr>
        <w:tab/>
        <w:t>Nyilatkozattev</w:t>
      </w:r>
      <w:r w:rsidRPr="00667BAE">
        <w:rPr>
          <w:rFonts w:ascii="Times New Roman" w:eastAsia="BatangChe" w:hAnsi="Times New Roman" w:cs="Times New Roman"/>
          <w:sz w:val="24"/>
          <w:szCs w:val="24"/>
        </w:rPr>
        <w:t>ő</w:t>
      </w:r>
      <w:r w:rsidRPr="00667BAE">
        <w:rPr>
          <w:rFonts w:ascii="Harrington" w:eastAsia="BatangChe" w:hAnsi="Harrington" w:cs="MV Boli"/>
          <w:sz w:val="24"/>
          <w:szCs w:val="24"/>
        </w:rPr>
        <w:t xml:space="preserve"> aláírása</w:t>
      </w:r>
      <w:r w:rsidR="004F5B7B" w:rsidRPr="00667BAE">
        <w:rPr>
          <w:rFonts w:ascii="Harrington" w:eastAsia="BatangChe" w:hAnsi="Harrington" w:cs="MV Boli"/>
          <w:sz w:val="24"/>
          <w:szCs w:val="24"/>
        </w:rPr>
        <w:br/>
      </w:r>
    </w:p>
    <w:p w:rsidR="00C94EAB" w:rsidRDefault="00C94EAB" w:rsidP="00C94EAB"/>
    <w:p w:rsidR="00D57CD9" w:rsidRDefault="00D57CD9" w:rsidP="00D57CD9">
      <w:pPr>
        <w:pStyle w:val="Nincstrkz"/>
        <w:jc w:val="center"/>
        <w:rPr>
          <w:rFonts w:asciiTheme="majorHAnsi" w:hAnsiTheme="majorHAnsi"/>
          <w:b/>
          <w:color w:val="0066FF"/>
          <w:u w:val="single"/>
        </w:rPr>
      </w:pPr>
    </w:p>
    <w:p w:rsidR="00C94EAB" w:rsidRPr="00D57CD9" w:rsidRDefault="00C94EAB" w:rsidP="00D57CD9">
      <w:pPr>
        <w:pStyle w:val="Nincstrkz"/>
        <w:jc w:val="center"/>
        <w:rPr>
          <w:rFonts w:asciiTheme="majorHAnsi" w:eastAsia="Times New Roman" w:hAnsiTheme="majorHAnsi"/>
          <w:b/>
          <w:color w:val="0066FF"/>
          <w:u w:val="single"/>
        </w:rPr>
      </w:pPr>
      <w:r w:rsidRPr="00D57CD9">
        <w:rPr>
          <w:rFonts w:asciiTheme="majorHAnsi" w:hAnsiTheme="majorHAnsi"/>
          <w:b/>
          <w:color w:val="0066FF"/>
          <w:u w:val="single"/>
        </w:rPr>
        <w:lastRenderedPageBreak/>
        <w:t>Házirend</w:t>
      </w: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Felelősségvállalás</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A vendégház nem rendeltetésszerű használatából, illetve a házirend megszegéséből származó károkért a vendégek teljes anyagi és erkölcsi felelősséggel tartoznak. A vendégek vagyontárgyaiért a szálláshely szolgáltatója felelősséget nem vállal!</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Szállás</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 xml:space="preserve">Az érkezés napján a </w:t>
      </w:r>
      <w:r w:rsidRPr="00811CDE">
        <w:rPr>
          <w:rFonts w:asciiTheme="majorHAnsi" w:hAnsiTheme="majorHAnsi"/>
          <w:b/>
          <w:color w:val="0066FF"/>
          <w:sz w:val="18"/>
          <w:szCs w:val="18"/>
        </w:rPr>
        <w:t>Bell House</w:t>
      </w:r>
      <w:r w:rsidRPr="00D57CD9">
        <w:rPr>
          <w:rFonts w:asciiTheme="majorHAnsi" w:hAnsiTheme="majorHAnsi"/>
          <w:color w:val="222222"/>
          <w:sz w:val="18"/>
          <w:szCs w:val="18"/>
        </w:rPr>
        <w:t xml:space="preserve">-t vendégeink 16:00 órától foglalhatják el, illetve azt a kijelentkezés napján 10:00 óráig kell elhagyniuk. Kérjük Önöket az éjszakai csend betartására 22:00 órától 7:00 óráig! Továbbá kérjük vendégeinket, hogy a </w:t>
      </w:r>
      <w:r w:rsidRPr="00811CDE">
        <w:rPr>
          <w:rFonts w:asciiTheme="majorHAnsi" w:hAnsiTheme="majorHAnsi"/>
          <w:b/>
          <w:color w:val="0066FF"/>
          <w:sz w:val="18"/>
          <w:szCs w:val="18"/>
        </w:rPr>
        <w:t xml:space="preserve">Bell </w:t>
      </w:r>
      <w:proofErr w:type="spellStart"/>
      <w:r w:rsidRPr="00811CDE">
        <w:rPr>
          <w:rFonts w:asciiTheme="majorHAnsi" w:hAnsiTheme="majorHAnsi"/>
          <w:b/>
          <w:color w:val="0066FF"/>
          <w:sz w:val="18"/>
          <w:szCs w:val="18"/>
        </w:rPr>
        <w:t>House</w:t>
      </w:r>
      <w:r w:rsidRPr="00D57CD9">
        <w:rPr>
          <w:rFonts w:asciiTheme="majorHAnsi" w:hAnsiTheme="majorHAnsi"/>
          <w:color w:val="222222"/>
          <w:sz w:val="18"/>
          <w:szCs w:val="18"/>
        </w:rPr>
        <w:t>-ban</w:t>
      </w:r>
      <w:proofErr w:type="spellEnd"/>
      <w:r w:rsidRPr="00D57CD9">
        <w:rPr>
          <w:rFonts w:asciiTheme="majorHAnsi" w:hAnsiTheme="majorHAnsi"/>
          <w:color w:val="222222"/>
          <w:sz w:val="18"/>
          <w:szCs w:val="18"/>
        </w:rPr>
        <w:t xml:space="preserve"> látogatókat ne fogadjanak, idegeneket ne engedjenek be.</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Vendégkönyv</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Minden vendégünk itt tartózkodását kivétel nélkül bejelentjük Bükkzsérc Önkormányzatának. A 18 év fölötti személyek részére idegenforgalmi adó (IFA) fizetési kötelezettség áll fenn, amit a foglalási ár nem tartalmaz. Kérünk mindenden vendégünket, hogy szíveskedjenek a vendégkönyvet olvashatóan kitölteni legkésőbb az érkezés napját követő nap 12:00 óráig. A Hatóság bármikor ellenőrizheti a vendégkönyvet és a helyszínen tartózkodó személyek személyi azonosságát. A kiskorúak részére a vendégkönyvet szülő, vagy gondviselő tölti ki. A vendégkönyv tárolási helyét érkezés után a szálláshely üzemeltető megmutatja a foglaló vendég részére.</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Dohányzás</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 xml:space="preserve">Az épületben dohányozni, valamint füstölőt használni tilos! A kertben dohányzásra kijelölt helyek: a kiépített </w:t>
      </w:r>
      <w:proofErr w:type="spellStart"/>
      <w:r w:rsidRPr="00D57CD9">
        <w:rPr>
          <w:rFonts w:asciiTheme="majorHAnsi" w:hAnsiTheme="majorHAnsi"/>
          <w:color w:val="222222"/>
          <w:sz w:val="18"/>
          <w:szCs w:val="18"/>
        </w:rPr>
        <w:t>tűzrakóhely</w:t>
      </w:r>
      <w:proofErr w:type="spellEnd"/>
      <w:r w:rsidRPr="00D57CD9">
        <w:rPr>
          <w:rFonts w:asciiTheme="majorHAnsi" w:hAnsiTheme="majorHAnsi"/>
          <w:color w:val="222222"/>
          <w:sz w:val="18"/>
          <w:szCs w:val="18"/>
        </w:rPr>
        <w:t xml:space="preserve"> környéke. Szíveskedjenek a dohányzást erre a helyre korlátozni, továbbá hamutartót használni!</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Tűzrakás, bográcsozás, gázgrill használat</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 xml:space="preserve">Tüzet rakni kizárólag a kijelölt tűzrakó helyen a mindenkori tűzvédelmi szabályok betartásával engedélyezett! (Tűz mellett oltóanyag elhelyezése, gyúlékony anyagok tűz mellől eltávolítása kötelező!) Mielőtt otthagynák a tűzrakó helyet, </w:t>
      </w:r>
      <w:proofErr w:type="gramStart"/>
      <w:r w:rsidRPr="00D57CD9">
        <w:rPr>
          <w:rFonts w:asciiTheme="majorHAnsi" w:hAnsiTheme="majorHAnsi"/>
          <w:color w:val="222222"/>
          <w:sz w:val="18"/>
          <w:szCs w:val="18"/>
        </w:rPr>
        <w:t>kérjük</w:t>
      </w:r>
      <w:proofErr w:type="gramEnd"/>
      <w:r w:rsidRPr="00D57CD9">
        <w:rPr>
          <w:rFonts w:asciiTheme="majorHAnsi" w:hAnsiTheme="majorHAnsi"/>
          <w:color w:val="222222"/>
          <w:sz w:val="18"/>
          <w:szCs w:val="18"/>
        </w:rPr>
        <w:t xml:space="preserve"> győződjenek meg róla, hogy a tüzet valóban eloltották! A vendégek rendelkezésére álló tűzifán és papíron kívül más anyagok (pl. műanyag, gumi) égetése szigorúan tilos! 18 év alatti, illetve gyógyszer, alkohol és drog hatása alatti személy tüzet nem rakhat, tűz közelében nem tartózkodhat. </w:t>
      </w: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A gázgrill propán bután gázzal működik, ami kiemelten tűz és robbanásveszélyes. Használata kizárólag 18 év fölötti józan személyek részére engedélyezett. A gázgrill használata után kérjük a grillrács és vaslap megtisztítását. A tisztítás során használt vegyszert kérjük, hogy a fűre, növényekre ne öntsék.</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A medence használata</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A medence fokozottan veszélyes üzem! Csak az üzemi szintig feltöltött medencét szabad használni. A medence mélysége egységesen 120 cm. </w:t>
      </w: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6 éven aluli, 140 cm-nél alacsonyabb, vagy úszni nem tudó gyermekek csak úszni tudó felnőtt felügyelete mellett használhatják a medencét! A medencében szappan, kozmetikai szer használata, étel-ital fogyasztása és a dohányzás szigorúan tilos. Állatot a medencébe bevinni tilos. Lázas, fertőző gyomor-bélrendszeri és bőr-, vagy nemi betegségben szenvedő, ittas, drog, vagy egyéb bódító szer állapota alatti személyek részére a medence használata tilos. A medence használata előtt a vizet fedő szolár takarót két személy a csévélő rúdra tekerje fel, majd használat után a szolár takaróval a medencét újra le kell fedni. </w:t>
      </w: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A medencét a házigazda gondozza és tartja karban, azonban a szolár takaró eltávolítása után az esetlegesen természetből vízbe került faleveleket, ágakat, bogarakat szíveskedjenek a medence mellett található merítő hálóval eltávolítani. </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A kert és az épület zárása</w:t>
      </w: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Eltávozáskor és éjszakára kérjük a kapukat és az épület bejáratait kulcsra zárni! </w:t>
      </w:r>
    </w:p>
    <w:p w:rsidR="00D57CD9" w:rsidRDefault="00D57CD9" w:rsidP="00D57CD9">
      <w:pPr>
        <w:pStyle w:val="Nincstrkz"/>
        <w:rPr>
          <w:rFonts w:asciiTheme="majorHAnsi" w:eastAsia="Times New Roman" w:hAnsiTheme="majorHAnsi"/>
          <w:color w:val="0066FF"/>
        </w:rPr>
      </w:pPr>
    </w:p>
    <w:p w:rsidR="00811CDE" w:rsidRDefault="00811CDE" w:rsidP="00D57CD9">
      <w:pPr>
        <w:pStyle w:val="Nincstrkz"/>
        <w:rPr>
          <w:rFonts w:asciiTheme="majorHAnsi" w:eastAsia="Times New Roman" w:hAnsiTheme="majorHAnsi"/>
          <w:color w:val="0066FF"/>
        </w:rPr>
      </w:pPr>
    </w:p>
    <w:p w:rsidR="0089352D" w:rsidRDefault="0089352D"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Háziállatok</w:t>
      </w: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 xml:space="preserve">A vendégházba semmilyen háziállat nem hozható be. </w:t>
      </w:r>
      <w:proofErr w:type="gramStart"/>
      <w:r w:rsidRPr="00D57CD9">
        <w:rPr>
          <w:rFonts w:asciiTheme="majorHAnsi" w:hAnsiTheme="majorHAnsi"/>
          <w:color w:val="222222"/>
          <w:sz w:val="18"/>
          <w:szCs w:val="18"/>
        </w:rPr>
        <w:t>Kérjük</w:t>
      </w:r>
      <w:proofErr w:type="gramEnd"/>
      <w:r w:rsidRPr="00D57CD9">
        <w:rPr>
          <w:rFonts w:asciiTheme="majorHAnsi" w:hAnsiTheme="majorHAnsi"/>
          <w:color w:val="222222"/>
          <w:sz w:val="18"/>
          <w:szCs w:val="18"/>
        </w:rPr>
        <w:t xml:space="preserve"> ügyeljenek arra, hogy az udvaron hagyott állatok a növényzetben, gyümölcsfákban, kerti bútorokban és a medencében ne tegyenek kárt!</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Parkolás</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Kérjük, hogy autóikkal úgy parkoljanak le a ház előtt, hogy a szomszédokat és a közlekedő járműveket ne korlátozzák a szabad mozgásban / parkolásban! Autóval a kertbe beállni csak a ki- és bepakolás idejére engedélyezett és az autó csak a kőráccsal kirakott részig állhat be. </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Berendezési tárgyak használata</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 xml:space="preserve">Kérjük a berendezési tárgyak rendeltetésszerű használatát! A dekorációs célt szolgáló használati tárgyakat, képeket, </w:t>
      </w:r>
      <w:proofErr w:type="gramStart"/>
      <w:r w:rsidRPr="00D57CD9">
        <w:rPr>
          <w:rFonts w:asciiTheme="majorHAnsi" w:hAnsiTheme="majorHAnsi"/>
          <w:color w:val="222222"/>
          <w:sz w:val="18"/>
          <w:szCs w:val="18"/>
        </w:rPr>
        <w:t>kérjük</w:t>
      </w:r>
      <w:proofErr w:type="gramEnd"/>
      <w:r w:rsidRPr="00D57CD9">
        <w:rPr>
          <w:rFonts w:asciiTheme="majorHAnsi" w:hAnsiTheme="majorHAnsi"/>
          <w:color w:val="222222"/>
          <w:sz w:val="18"/>
          <w:szCs w:val="18"/>
        </w:rPr>
        <w:t xml:space="preserve"> ne vegyék el a helyükről. A benti berendezési és használati tárgyakat (ágy, ágynemű, matrac, TV, stb.) </w:t>
      </w:r>
      <w:proofErr w:type="gramStart"/>
      <w:r w:rsidRPr="00D57CD9">
        <w:rPr>
          <w:rFonts w:asciiTheme="majorHAnsi" w:hAnsiTheme="majorHAnsi"/>
          <w:color w:val="222222"/>
          <w:sz w:val="18"/>
          <w:szCs w:val="18"/>
        </w:rPr>
        <w:t>kérjük</w:t>
      </w:r>
      <w:proofErr w:type="gramEnd"/>
      <w:r w:rsidRPr="00D57CD9">
        <w:rPr>
          <w:rFonts w:asciiTheme="majorHAnsi" w:hAnsiTheme="majorHAnsi"/>
          <w:color w:val="222222"/>
          <w:sz w:val="18"/>
          <w:szCs w:val="18"/>
        </w:rPr>
        <w:t xml:space="preserve"> ne vigyék ki a kertbe.</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Takarítás</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 xml:space="preserve">A vendégházat a vendégek tisztán kapják meg, és ottlétük alatt maguk </w:t>
      </w:r>
      <w:proofErr w:type="gramStart"/>
      <w:r w:rsidRPr="00D57CD9">
        <w:rPr>
          <w:rFonts w:asciiTheme="majorHAnsi" w:hAnsiTheme="majorHAnsi"/>
          <w:color w:val="222222"/>
          <w:sz w:val="18"/>
          <w:szCs w:val="18"/>
        </w:rPr>
        <w:t>kell</w:t>
      </w:r>
      <w:proofErr w:type="gramEnd"/>
      <w:r w:rsidRPr="00D57CD9">
        <w:rPr>
          <w:rFonts w:asciiTheme="majorHAnsi" w:hAnsiTheme="majorHAnsi"/>
          <w:color w:val="222222"/>
          <w:sz w:val="18"/>
          <w:szCs w:val="18"/>
        </w:rPr>
        <w:t xml:space="preserve"> ügyeljenek a tisztaságra.</w:t>
      </w:r>
    </w:p>
    <w:p w:rsidR="00C94EAB" w:rsidRPr="00D57CD9" w:rsidRDefault="00C94EAB" w:rsidP="00D57CD9">
      <w:pPr>
        <w:pStyle w:val="Nincstrkz"/>
        <w:rPr>
          <w:rFonts w:asciiTheme="majorHAnsi" w:eastAsia="Times New Roman" w:hAnsiTheme="majorHAnsi"/>
        </w:rPr>
      </w:pPr>
      <w:r w:rsidRPr="00D57CD9">
        <w:rPr>
          <w:rFonts w:asciiTheme="majorHAnsi" w:eastAsia="Times New Roman" w:hAnsiTheme="majorHAnsi"/>
        </w:rPr>
        <w:t>Szemét elhelyezése</w:t>
      </w: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 xml:space="preserve">A háztartási szemét gyűjtése a konyhában található szemetesben lehetséges. Ha ezek megtelnének az Önök itt tartózkodása alatt, </w:t>
      </w:r>
      <w:proofErr w:type="gramStart"/>
      <w:r w:rsidRPr="00D57CD9">
        <w:rPr>
          <w:rFonts w:asciiTheme="majorHAnsi" w:hAnsiTheme="majorHAnsi"/>
          <w:color w:val="222222"/>
          <w:sz w:val="18"/>
          <w:szCs w:val="18"/>
        </w:rPr>
        <w:t>kérjük</w:t>
      </w:r>
      <w:proofErr w:type="gramEnd"/>
      <w:r w:rsidRPr="00D57CD9">
        <w:rPr>
          <w:rFonts w:asciiTheme="majorHAnsi" w:hAnsiTheme="majorHAnsi"/>
          <w:color w:val="222222"/>
          <w:sz w:val="18"/>
          <w:szCs w:val="18"/>
        </w:rPr>
        <w:t xml:space="preserve"> ürítsék ki azt a portán található nagy kukába. Újabb szemeteszsák a mosogató alatt található.</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Fűtés</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A vendégház központi fűtéssel működik október 1 - április 30 között. A helyiségek hőmérséklete a radiátorokon található szabályozókkal állítható.</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Étkezés</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A vendégház jól felszerelt konyhával rendelkezik, kérjük étkezésre ezt a helyiséget, illetve a kertben a diófa alatti asztalt vagy a fedett verandát használni. A mikrohullámú sütőbe ne tegyenek be fémet tartalmazó tárgyat!</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Kert</w: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 xml:space="preserve">A kertet a házigazda gondozza. </w:t>
      </w:r>
      <w:proofErr w:type="gramStart"/>
      <w:r w:rsidRPr="00D57CD9">
        <w:rPr>
          <w:rFonts w:asciiTheme="majorHAnsi" w:hAnsiTheme="majorHAnsi"/>
          <w:color w:val="222222"/>
          <w:sz w:val="18"/>
          <w:szCs w:val="18"/>
        </w:rPr>
        <w:t>Kérjük</w:t>
      </w:r>
      <w:proofErr w:type="gramEnd"/>
      <w:r w:rsidRPr="00D57CD9">
        <w:rPr>
          <w:rFonts w:asciiTheme="majorHAnsi" w:hAnsiTheme="majorHAnsi"/>
          <w:color w:val="222222"/>
          <w:sz w:val="18"/>
          <w:szCs w:val="18"/>
        </w:rPr>
        <w:t xml:space="preserve"> ügyeljenek a növények épségére.</w:t>
      </w:r>
    </w:p>
    <w:p w:rsidR="00C94EAB" w:rsidRPr="00D57CD9" w:rsidRDefault="00C94EAB" w:rsidP="00D57CD9">
      <w:pPr>
        <w:pStyle w:val="Nincstrkz"/>
        <w:rPr>
          <w:rFonts w:asciiTheme="majorHAnsi" w:eastAsia="Times New Roman" w:hAnsiTheme="majorHAnsi" w:cs="Times New Roman"/>
        </w:rPr>
      </w:pPr>
      <w:r w:rsidRPr="00D57CD9">
        <w:rPr>
          <w:rFonts w:asciiTheme="majorHAnsi" w:eastAsia="Times New Roman" w:hAnsiTheme="majorHAnsi"/>
        </w:rPr>
        <w:pict>
          <v:rect id="_x0000_i1025" style="width:564.75pt;height:1.5pt" o:hrpct="0" o:hralign="center" o:hrstd="t" o:hrnoshade="t" o:hr="t" fillcolor="#ddd" stroked="f"/>
        </w:pict>
      </w:r>
    </w:p>
    <w:p w:rsidR="00D57CD9" w:rsidRDefault="00D57CD9" w:rsidP="00D57CD9">
      <w:pPr>
        <w:pStyle w:val="Nincstrkz"/>
        <w:rPr>
          <w:rFonts w:asciiTheme="majorHAnsi" w:hAnsiTheme="majorHAnsi"/>
          <w:color w:val="222222"/>
          <w:sz w:val="18"/>
          <w:szCs w:val="18"/>
        </w:rPr>
      </w:pP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 xml:space="preserve">Mint minden háztartásban, a </w:t>
      </w:r>
      <w:r w:rsidRPr="00D57CD9">
        <w:rPr>
          <w:rFonts w:asciiTheme="majorHAnsi" w:hAnsiTheme="majorHAnsi"/>
          <w:b/>
          <w:color w:val="0066FF"/>
          <w:sz w:val="18"/>
          <w:szCs w:val="18"/>
        </w:rPr>
        <w:t xml:space="preserve">Bell </w:t>
      </w:r>
      <w:proofErr w:type="spellStart"/>
      <w:r w:rsidRPr="00D57CD9">
        <w:rPr>
          <w:rFonts w:asciiTheme="majorHAnsi" w:hAnsiTheme="majorHAnsi"/>
          <w:b/>
          <w:color w:val="0066FF"/>
          <w:sz w:val="18"/>
          <w:szCs w:val="18"/>
        </w:rPr>
        <w:t>House</w:t>
      </w:r>
      <w:r w:rsidRPr="00D57CD9">
        <w:rPr>
          <w:rFonts w:asciiTheme="majorHAnsi" w:hAnsiTheme="majorHAnsi"/>
          <w:color w:val="222222"/>
          <w:sz w:val="18"/>
          <w:szCs w:val="18"/>
        </w:rPr>
        <w:t>-ban</w:t>
      </w:r>
      <w:proofErr w:type="spellEnd"/>
      <w:r w:rsidRPr="00D57CD9">
        <w:rPr>
          <w:rFonts w:asciiTheme="majorHAnsi" w:hAnsiTheme="majorHAnsi"/>
          <w:color w:val="222222"/>
          <w:sz w:val="18"/>
          <w:szCs w:val="18"/>
        </w:rPr>
        <w:t xml:space="preserve"> is előfordulhat, hogy valami a vendégek hibáján kívül tönkremegy, vagy meghibásodik. Ha valamilyen rendellenességet észlelnek, az esetleges komoly károk megelőzése érdekében szíveskedjenek azt a szállásadónak haladéktalanul jelezni a következő telefonszámok valamelyikén: +36 30 93 33 838, +36 30 289 0 777</w:t>
      </w:r>
    </w:p>
    <w:p w:rsidR="00C94EAB" w:rsidRPr="00D57CD9" w:rsidRDefault="00C94EAB" w:rsidP="00D57CD9">
      <w:pPr>
        <w:pStyle w:val="Nincstrkz"/>
        <w:rPr>
          <w:rFonts w:asciiTheme="majorHAnsi" w:hAnsiTheme="majorHAnsi"/>
          <w:color w:val="222222"/>
          <w:sz w:val="18"/>
          <w:szCs w:val="18"/>
        </w:rPr>
      </w:pPr>
      <w:r w:rsidRPr="00D57CD9">
        <w:rPr>
          <w:rFonts w:asciiTheme="majorHAnsi" w:hAnsiTheme="majorHAnsi"/>
          <w:color w:val="222222"/>
          <w:sz w:val="18"/>
          <w:szCs w:val="18"/>
        </w:rPr>
        <w:t>Köszönjük!</w:t>
      </w:r>
    </w:p>
    <w:p w:rsidR="00D57CD9" w:rsidRDefault="00D57CD9" w:rsidP="00D57CD9">
      <w:pPr>
        <w:pStyle w:val="Nincstrkz"/>
        <w:rPr>
          <w:rFonts w:asciiTheme="majorHAnsi" w:eastAsia="Times New Roman" w:hAnsiTheme="majorHAnsi"/>
          <w:color w:val="0066FF"/>
        </w:rPr>
      </w:pPr>
    </w:p>
    <w:p w:rsidR="00C94EAB" w:rsidRPr="00D57CD9" w:rsidRDefault="00C94EAB" w:rsidP="00D57CD9">
      <w:pPr>
        <w:pStyle w:val="Nincstrkz"/>
        <w:rPr>
          <w:rFonts w:asciiTheme="majorHAnsi" w:eastAsia="Times New Roman" w:hAnsiTheme="majorHAnsi"/>
          <w:color w:val="0066FF"/>
        </w:rPr>
      </w:pPr>
      <w:r w:rsidRPr="00D57CD9">
        <w:rPr>
          <w:rFonts w:asciiTheme="majorHAnsi" w:eastAsia="Times New Roman" w:hAnsiTheme="majorHAnsi"/>
          <w:color w:val="0066FF"/>
        </w:rPr>
        <w:t>Kellemes kikapcsolódást és jó pihenést kívánunk!</w:t>
      </w:r>
    </w:p>
    <w:p w:rsidR="00C94EAB" w:rsidRDefault="00C94EAB" w:rsidP="00D57CD9">
      <w:pPr>
        <w:pStyle w:val="Alcm"/>
      </w:pPr>
    </w:p>
    <w:p w:rsidR="004A71A0" w:rsidRDefault="004A71A0" w:rsidP="004A71A0"/>
    <w:p w:rsidR="004A71A0" w:rsidRDefault="004A71A0" w:rsidP="004A71A0"/>
    <w:p w:rsidR="004A71A0" w:rsidRDefault="004A71A0" w:rsidP="004A71A0"/>
    <w:p w:rsidR="004A71A0" w:rsidRDefault="004A71A0" w:rsidP="004A71A0"/>
    <w:p w:rsidR="004A71A0" w:rsidRDefault="004A71A0" w:rsidP="004A71A0">
      <w:r>
        <w:rPr>
          <w:b/>
          <w:noProof/>
          <w:sz w:val="32"/>
          <w:szCs w:val="32"/>
          <w:lang w:eastAsia="hu-HU"/>
        </w:rPr>
        <w:drawing>
          <wp:anchor distT="0" distB="0" distL="114300" distR="114300" simplePos="0" relativeHeight="251658240" behindDoc="1" locked="0" layoutInCell="1" allowOverlap="1" wp14:anchorId="09937C8F" wp14:editId="7A1E366A">
            <wp:simplePos x="0" y="0"/>
            <wp:positionH relativeFrom="column">
              <wp:posOffset>2767499</wp:posOffset>
            </wp:positionH>
            <wp:positionV relativeFrom="paragraph">
              <wp:posOffset>215996</wp:posOffset>
            </wp:positionV>
            <wp:extent cx="1301931" cy="1298108"/>
            <wp:effectExtent l="247650" t="247650" r="222250" b="24511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 piros.jpg"/>
                    <pic:cNvPicPr/>
                  </pic:nvPicPr>
                  <pic:blipFill>
                    <a:blip r:embed="rId9" cstate="print">
                      <a:extLst>
                        <a:ext uri="{28A0092B-C50C-407E-A947-70E740481C1C}">
                          <a14:useLocalDpi xmlns:a14="http://schemas.microsoft.com/office/drawing/2010/main" val="0"/>
                        </a:ext>
                      </a:extLst>
                    </a:blip>
                    <a:stretch>
                      <a:fillRect/>
                    </a:stretch>
                  </pic:blipFill>
                  <pic:spPr>
                    <a:xfrm rot="1781216">
                      <a:off x="0" y="0"/>
                      <a:ext cx="1301931" cy="1298108"/>
                    </a:xfrm>
                    <a:prstGeom prst="rect">
                      <a:avLst/>
                    </a:prstGeom>
                  </pic:spPr>
                </pic:pic>
              </a:graphicData>
            </a:graphic>
            <wp14:sizeRelH relativeFrom="page">
              <wp14:pctWidth>0</wp14:pctWidth>
            </wp14:sizeRelH>
            <wp14:sizeRelV relativeFrom="page">
              <wp14:pctHeight>0</wp14:pctHeight>
            </wp14:sizeRelV>
          </wp:anchor>
        </w:drawing>
      </w:r>
    </w:p>
    <w:p w:rsidR="004A71A0" w:rsidRDefault="004A71A0" w:rsidP="004A71A0">
      <w:pPr>
        <w:rPr>
          <w:b/>
          <w:sz w:val="32"/>
          <w:szCs w:val="32"/>
        </w:rPr>
      </w:pPr>
      <w:r w:rsidRPr="004A71A0">
        <w:rPr>
          <w:b/>
          <w:sz w:val="32"/>
          <w:szCs w:val="32"/>
        </w:rPr>
        <w:t xml:space="preserve">Internet </w:t>
      </w:r>
      <w:proofErr w:type="spellStart"/>
      <w:r>
        <w:rPr>
          <w:b/>
          <w:sz w:val="32"/>
          <w:szCs w:val="32"/>
        </w:rPr>
        <w:t>Wi-Fi</w:t>
      </w:r>
      <w:proofErr w:type="spellEnd"/>
      <w:r>
        <w:rPr>
          <w:b/>
          <w:sz w:val="32"/>
          <w:szCs w:val="32"/>
        </w:rPr>
        <w:t xml:space="preserve"> / WLAN</w:t>
      </w:r>
    </w:p>
    <w:p w:rsidR="004A71A0" w:rsidRPr="004A71A0" w:rsidRDefault="004A71A0" w:rsidP="004A71A0">
      <w:pPr>
        <w:rPr>
          <w:b/>
          <w:sz w:val="32"/>
          <w:szCs w:val="32"/>
        </w:rPr>
      </w:pPr>
      <w:proofErr w:type="spellStart"/>
      <w:r w:rsidRPr="004A71A0">
        <w:rPr>
          <w:b/>
          <w:sz w:val="32"/>
          <w:szCs w:val="32"/>
        </w:rPr>
        <w:t>User</w:t>
      </w:r>
      <w:proofErr w:type="spellEnd"/>
      <w:r w:rsidRPr="004A71A0">
        <w:rPr>
          <w:b/>
          <w:sz w:val="32"/>
          <w:szCs w:val="32"/>
        </w:rPr>
        <w:t xml:space="preserve"> </w:t>
      </w:r>
      <w:proofErr w:type="spellStart"/>
      <w:r w:rsidRPr="004A71A0">
        <w:rPr>
          <w:b/>
          <w:sz w:val="32"/>
          <w:szCs w:val="32"/>
        </w:rPr>
        <w:t>Name</w:t>
      </w:r>
      <w:proofErr w:type="spellEnd"/>
      <w:r w:rsidRPr="004A71A0">
        <w:rPr>
          <w:b/>
          <w:sz w:val="32"/>
          <w:szCs w:val="32"/>
        </w:rPr>
        <w:t>:</w:t>
      </w:r>
      <w:r w:rsidRPr="004A71A0">
        <w:rPr>
          <w:b/>
          <w:sz w:val="32"/>
          <w:szCs w:val="32"/>
        </w:rPr>
        <w:tab/>
      </w:r>
      <w:r>
        <w:rPr>
          <w:b/>
          <w:sz w:val="32"/>
          <w:szCs w:val="32"/>
        </w:rPr>
        <w:tab/>
      </w:r>
      <w:r w:rsidRPr="004A71A0">
        <w:rPr>
          <w:b/>
          <w:sz w:val="32"/>
          <w:szCs w:val="32"/>
        </w:rPr>
        <w:t>Bell House</w:t>
      </w:r>
    </w:p>
    <w:p w:rsidR="004A71A0" w:rsidRDefault="004A71A0" w:rsidP="004A71A0">
      <w:pPr>
        <w:rPr>
          <w:b/>
          <w:sz w:val="32"/>
          <w:szCs w:val="32"/>
        </w:rPr>
      </w:pPr>
      <w:proofErr w:type="spellStart"/>
      <w:r w:rsidRPr="004A71A0">
        <w:rPr>
          <w:b/>
          <w:sz w:val="32"/>
          <w:szCs w:val="32"/>
        </w:rPr>
        <w:t>Password</w:t>
      </w:r>
      <w:proofErr w:type="spellEnd"/>
      <w:r w:rsidRPr="004A71A0">
        <w:rPr>
          <w:b/>
          <w:sz w:val="32"/>
          <w:szCs w:val="32"/>
        </w:rPr>
        <w:t>:</w:t>
      </w:r>
      <w:r w:rsidRPr="004A71A0">
        <w:rPr>
          <w:b/>
          <w:sz w:val="32"/>
          <w:szCs w:val="32"/>
        </w:rPr>
        <w:tab/>
      </w:r>
      <w:r w:rsidRPr="004A71A0">
        <w:rPr>
          <w:b/>
          <w:sz w:val="32"/>
          <w:szCs w:val="32"/>
        </w:rPr>
        <w:tab/>
      </w:r>
      <w:r>
        <w:rPr>
          <w:b/>
          <w:sz w:val="32"/>
          <w:szCs w:val="32"/>
        </w:rPr>
        <w:tab/>
      </w:r>
      <w:r w:rsidRPr="004A71A0">
        <w:rPr>
          <w:b/>
          <w:sz w:val="32"/>
          <w:szCs w:val="32"/>
        </w:rPr>
        <w:t>Downstairs1</w:t>
      </w:r>
    </w:p>
    <w:p w:rsidR="004A71A0" w:rsidRDefault="004A71A0" w:rsidP="004A71A0">
      <w:pPr>
        <w:rPr>
          <w:b/>
          <w:sz w:val="32"/>
          <w:szCs w:val="32"/>
        </w:rPr>
      </w:pPr>
    </w:p>
    <w:p w:rsidR="004A71A0" w:rsidRDefault="004A71A0" w:rsidP="004A71A0">
      <w:pPr>
        <w:rPr>
          <w:b/>
          <w:sz w:val="32"/>
          <w:szCs w:val="32"/>
        </w:rPr>
      </w:pPr>
      <w:r>
        <w:rPr>
          <w:b/>
          <w:noProof/>
          <w:sz w:val="32"/>
          <w:szCs w:val="32"/>
          <w:lang w:eastAsia="hu-HU"/>
        </w:rPr>
        <w:drawing>
          <wp:anchor distT="0" distB="0" distL="114300" distR="114300" simplePos="0" relativeHeight="251660288" behindDoc="1" locked="0" layoutInCell="1" allowOverlap="1" wp14:anchorId="78BF0D89" wp14:editId="54773150">
            <wp:simplePos x="0" y="0"/>
            <wp:positionH relativeFrom="column">
              <wp:posOffset>2684780</wp:posOffset>
            </wp:positionH>
            <wp:positionV relativeFrom="paragraph">
              <wp:posOffset>267970</wp:posOffset>
            </wp:positionV>
            <wp:extent cx="1301750" cy="1297940"/>
            <wp:effectExtent l="247650" t="247650" r="222250" b="24511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 piros.jpg"/>
                    <pic:cNvPicPr/>
                  </pic:nvPicPr>
                  <pic:blipFill>
                    <a:blip r:embed="rId9" cstate="print">
                      <a:extLst>
                        <a:ext uri="{28A0092B-C50C-407E-A947-70E740481C1C}">
                          <a14:useLocalDpi xmlns:a14="http://schemas.microsoft.com/office/drawing/2010/main" val="0"/>
                        </a:ext>
                      </a:extLst>
                    </a:blip>
                    <a:stretch>
                      <a:fillRect/>
                    </a:stretch>
                  </pic:blipFill>
                  <pic:spPr>
                    <a:xfrm rot="1781216">
                      <a:off x="0" y="0"/>
                      <a:ext cx="1301750" cy="1297940"/>
                    </a:xfrm>
                    <a:prstGeom prst="rect">
                      <a:avLst/>
                    </a:prstGeom>
                  </pic:spPr>
                </pic:pic>
              </a:graphicData>
            </a:graphic>
            <wp14:sizeRelH relativeFrom="page">
              <wp14:pctWidth>0</wp14:pctWidth>
            </wp14:sizeRelH>
            <wp14:sizeRelV relativeFrom="page">
              <wp14:pctHeight>0</wp14:pctHeight>
            </wp14:sizeRelV>
          </wp:anchor>
        </w:drawing>
      </w:r>
    </w:p>
    <w:p w:rsidR="004A71A0" w:rsidRDefault="004A71A0" w:rsidP="004A71A0">
      <w:pPr>
        <w:rPr>
          <w:b/>
          <w:sz w:val="32"/>
          <w:szCs w:val="32"/>
        </w:rPr>
      </w:pPr>
      <w:r w:rsidRPr="004A71A0">
        <w:rPr>
          <w:b/>
          <w:sz w:val="32"/>
          <w:szCs w:val="32"/>
        </w:rPr>
        <w:t xml:space="preserve">Internet </w:t>
      </w:r>
      <w:proofErr w:type="spellStart"/>
      <w:r>
        <w:rPr>
          <w:b/>
          <w:sz w:val="32"/>
          <w:szCs w:val="32"/>
        </w:rPr>
        <w:t>Wi-Fi</w:t>
      </w:r>
      <w:proofErr w:type="spellEnd"/>
      <w:r>
        <w:rPr>
          <w:b/>
          <w:sz w:val="32"/>
          <w:szCs w:val="32"/>
        </w:rPr>
        <w:t xml:space="preserve"> / WLAN</w:t>
      </w:r>
    </w:p>
    <w:p w:rsidR="004A71A0" w:rsidRPr="004A71A0" w:rsidRDefault="004A71A0" w:rsidP="004A71A0">
      <w:pPr>
        <w:rPr>
          <w:b/>
          <w:sz w:val="32"/>
          <w:szCs w:val="32"/>
        </w:rPr>
      </w:pPr>
      <w:proofErr w:type="spellStart"/>
      <w:r w:rsidRPr="004A71A0">
        <w:rPr>
          <w:b/>
          <w:sz w:val="32"/>
          <w:szCs w:val="32"/>
        </w:rPr>
        <w:t>User</w:t>
      </w:r>
      <w:proofErr w:type="spellEnd"/>
      <w:r w:rsidRPr="004A71A0">
        <w:rPr>
          <w:b/>
          <w:sz w:val="32"/>
          <w:szCs w:val="32"/>
        </w:rPr>
        <w:t xml:space="preserve"> </w:t>
      </w:r>
      <w:proofErr w:type="spellStart"/>
      <w:r w:rsidRPr="004A71A0">
        <w:rPr>
          <w:b/>
          <w:sz w:val="32"/>
          <w:szCs w:val="32"/>
        </w:rPr>
        <w:t>Name</w:t>
      </w:r>
      <w:proofErr w:type="spellEnd"/>
      <w:r w:rsidRPr="004A71A0">
        <w:rPr>
          <w:b/>
          <w:sz w:val="32"/>
          <w:szCs w:val="32"/>
        </w:rPr>
        <w:t>:</w:t>
      </w:r>
      <w:r w:rsidRPr="004A71A0">
        <w:rPr>
          <w:b/>
          <w:sz w:val="32"/>
          <w:szCs w:val="32"/>
        </w:rPr>
        <w:tab/>
      </w:r>
      <w:r>
        <w:rPr>
          <w:b/>
          <w:sz w:val="32"/>
          <w:szCs w:val="32"/>
        </w:rPr>
        <w:tab/>
      </w:r>
      <w:r w:rsidRPr="004A71A0">
        <w:rPr>
          <w:b/>
          <w:sz w:val="32"/>
          <w:szCs w:val="32"/>
        </w:rPr>
        <w:t>Bell House</w:t>
      </w:r>
    </w:p>
    <w:p w:rsidR="004A71A0" w:rsidRDefault="004A71A0" w:rsidP="004A71A0">
      <w:pPr>
        <w:rPr>
          <w:b/>
          <w:sz w:val="32"/>
          <w:szCs w:val="32"/>
        </w:rPr>
      </w:pPr>
      <w:proofErr w:type="spellStart"/>
      <w:r w:rsidRPr="004A71A0">
        <w:rPr>
          <w:b/>
          <w:sz w:val="32"/>
          <w:szCs w:val="32"/>
        </w:rPr>
        <w:t>Password</w:t>
      </w:r>
      <w:proofErr w:type="spellEnd"/>
      <w:r w:rsidRPr="004A71A0">
        <w:rPr>
          <w:b/>
          <w:sz w:val="32"/>
          <w:szCs w:val="32"/>
        </w:rPr>
        <w:t>:</w:t>
      </w:r>
      <w:r w:rsidRPr="004A71A0">
        <w:rPr>
          <w:b/>
          <w:sz w:val="32"/>
          <w:szCs w:val="32"/>
        </w:rPr>
        <w:tab/>
      </w:r>
      <w:r w:rsidRPr="004A71A0">
        <w:rPr>
          <w:b/>
          <w:sz w:val="32"/>
          <w:szCs w:val="32"/>
        </w:rPr>
        <w:tab/>
      </w:r>
      <w:r>
        <w:rPr>
          <w:b/>
          <w:sz w:val="32"/>
          <w:szCs w:val="32"/>
        </w:rPr>
        <w:tab/>
      </w:r>
      <w:r w:rsidRPr="004A71A0">
        <w:rPr>
          <w:b/>
          <w:sz w:val="32"/>
          <w:szCs w:val="32"/>
        </w:rPr>
        <w:t>Downstairs1</w:t>
      </w:r>
    </w:p>
    <w:p w:rsidR="004A71A0" w:rsidRDefault="004A71A0" w:rsidP="004A71A0">
      <w:pPr>
        <w:rPr>
          <w:b/>
          <w:sz w:val="32"/>
          <w:szCs w:val="32"/>
        </w:rPr>
      </w:pPr>
    </w:p>
    <w:p w:rsidR="004A71A0" w:rsidRDefault="004A71A0" w:rsidP="004A71A0">
      <w:pPr>
        <w:rPr>
          <w:b/>
          <w:sz w:val="32"/>
          <w:szCs w:val="32"/>
        </w:rPr>
      </w:pPr>
      <w:r>
        <w:rPr>
          <w:b/>
          <w:noProof/>
          <w:sz w:val="32"/>
          <w:szCs w:val="32"/>
          <w:lang w:eastAsia="hu-HU"/>
        </w:rPr>
        <w:drawing>
          <wp:anchor distT="0" distB="0" distL="114300" distR="114300" simplePos="0" relativeHeight="251662336" behindDoc="1" locked="0" layoutInCell="1" allowOverlap="1" wp14:anchorId="755C2C02" wp14:editId="6C114208">
            <wp:simplePos x="0" y="0"/>
            <wp:positionH relativeFrom="column">
              <wp:posOffset>2755265</wp:posOffset>
            </wp:positionH>
            <wp:positionV relativeFrom="paragraph">
              <wp:posOffset>311785</wp:posOffset>
            </wp:positionV>
            <wp:extent cx="1301750" cy="1297940"/>
            <wp:effectExtent l="247650" t="247650" r="222250" b="24511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 piros.jpg"/>
                    <pic:cNvPicPr/>
                  </pic:nvPicPr>
                  <pic:blipFill>
                    <a:blip r:embed="rId9" cstate="print">
                      <a:extLst>
                        <a:ext uri="{28A0092B-C50C-407E-A947-70E740481C1C}">
                          <a14:useLocalDpi xmlns:a14="http://schemas.microsoft.com/office/drawing/2010/main" val="0"/>
                        </a:ext>
                      </a:extLst>
                    </a:blip>
                    <a:stretch>
                      <a:fillRect/>
                    </a:stretch>
                  </pic:blipFill>
                  <pic:spPr>
                    <a:xfrm rot="1781216">
                      <a:off x="0" y="0"/>
                      <a:ext cx="1301750" cy="1297940"/>
                    </a:xfrm>
                    <a:prstGeom prst="rect">
                      <a:avLst/>
                    </a:prstGeom>
                  </pic:spPr>
                </pic:pic>
              </a:graphicData>
            </a:graphic>
            <wp14:sizeRelH relativeFrom="page">
              <wp14:pctWidth>0</wp14:pctWidth>
            </wp14:sizeRelH>
            <wp14:sizeRelV relativeFrom="page">
              <wp14:pctHeight>0</wp14:pctHeight>
            </wp14:sizeRelV>
          </wp:anchor>
        </w:drawing>
      </w:r>
    </w:p>
    <w:p w:rsidR="004A71A0" w:rsidRDefault="004A71A0" w:rsidP="004A71A0">
      <w:pPr>
        <w:rPr>
          <w:b/>
          <w:sz w:val="32"/>
          <w:szCs w:val="32"/>
        </w:rPr>
      </w:pPr>
      <w:r w:rsidRPr="004A71A0">
        <w:rPr>
          <w:b/>
          <w:sz w:val="32"/>
          <w:szCs w:val="32"/>
        </w:rPr>
        <w:t xml:space="preserve">Internet </w:t>
      </w:r>
      <w:proofErr w:type="spellStart"/>
      <w:r>
        <w:rPr>
          <w:b/>
          <w:sz w:val="32"/>
          <w:szCs w:val="32"/>
        </w:rPr>
        <w:t>Wi-Fi</w:t>
      </w:r>
      <w:proofErr w:type="spellEnd"/>
      <w:r>
        <w:rPr>
          <w:b/>
          <w:sz w:val="32"/>
          <w:szCs w:val="32"/>
        </w:rPr>
        <w:t xml:space="preserve"> / WLAN</w:t>
      </w:r>
    </w:p>
    <w:p w:rsidR="004A71A0" w:rsidRPr="004A71A0" w:rsidRDefault="004A71A0" w:rsidP="004A71A0">
      <w:pPr>
        <w:rPr>
          <w:b/>
          <w:sz w:val="32"/>
          <w:szCs w:val="32"/>
        </w:rPr>
      </w:pPr>
      <w:proofErr w:type="spellStart"/>
      <w:r w:rsidRPr="004A71A0">
        <w:rPr>
          <w:b/>
          <w:sz w:val="32"/>
          <w:szCs w:val="32"/>
        </w:rPr>
        <w:t>User</w:t>
      </w:r>
      <w:proofErr w:type="spellEnd"/>
      <w:r w:rsidRPr="004A71A0">
        <w:rPr>
          <w:b/>
          <w:sz w:val="32"/>
          <w:szCs w:val="32"/>
        </w:rPr>
        <w:t xml:space="preserve"> </w:t>
      </w:r>
      <w:proofErr w:type="spellStart"/>
      <w:r w:rsidRPr="004A71A0">
        <w:rPr>
          <w:b/>
          <w:sz w:val="32"/>
          <w:szCs w:val="32"/>
        </w:rPr>
        <w:t>Name</w:t>
      </w:r>
      <w:proofErr w:type="spellEnd"/>
      <w:r w:rsidRPr="004A71A0">
        <w:rPr>
          <w:b/>
          <w:sz w:val="32"/>
          <w:szCs w:val="32"/>
        </w:rPr>
        <w:t>:</w:t>
      </w:r>
      <w:r w:rsidRPr="004A71A0">
        <w:rPr>
          <w:b/>
          <w:sz w:val="32"/>
          <w:szCs w:val="32"/>
        </w:rPr>
        <w:tab/>
      </w:r>
      <w:r>
        <w:rPr>
          <w:b/>
          <w:sz w:val="32"/>
          <w:szCs w:val="32"/>
        </w:rPr>
        <w:tab/>
      </w:r>
      <w:r w:rsidRPr="004A71A0">
        <w:rPr>
          <w:b/>
          <w:sz w:val="32"/>
          <w:szCs w:val="32"/>
        </w:rPr>
        <w:t>Bell House</w:t>
      </w:r>
    </w:p>
    <w:p w:rsidR="004A71A0" w:rsidRDefault="004A71A0" w:rsidP="004A71A0">
      <w:pPr>
        <w:rPr>
          <w:b/>
          <w:sz w:val="32"/>
          <w:szCs w:val="32"/>
        </w:rPr>
      </w:pPr>
      <w:proofErr w:type="spellStart"/>
      <w:r w:rsidRPr="004A71A0">
        <w:rPr>
          <w:b/>
          <w:sz w:val="32"/>
          <w:szCs w:val="32"/>
        </w:rPr>
        <w:t>Password</w:t>
      </w:r>
      <w:proofErr w:type="spellEnd"/>
      <w:r w:rsidRPr="004A71A0">
        <w:rPr>
          <w:b/>
          <w:sz w:val="32"/>
          <w:szCs w:val="32"/>
        </w:rPr>
        <w:t>:</w:t>
      </w:r>
      <w:r w:rsidRPr="004A71A0">
        <w:rPr>
          <w:b/>
          <w:sz w:val="32"/>
          <w:szCs w:val="32"/>
        </w:rPr>
        <w:tab/>
      </w:r>
      <w:r w:rsidRPr="004A71A0">
        <w:rPr>
          <w:b/>
          <w:sz w:val="32"/>
          <w:szCs w:val="32"/>
        </w:rPr>
        <w:tab/>
      </w:r>
      <w:r>
        <w:rPr>
          <w:b/>
          <w:sz w:val="32"/>
          <w:szCs w:val="32"/>
        </w:rPr>
        <w:tab/>
      </w:r>
      <w:r w:rsidRPr="004A71A0">
        <w:rPr>
          <w:b/>
          <w:sz w:val="32"/>
          <w:szCs w:val="32"/>
        </w:rPr>
        <w:t>Downstairs1</w:t>
      </w:r>
    </w:p>
    <w:p w:rsidR="004A71A0" w:rsidRDefault="004A71A0" w:rsidP="004A71A0">
      <w:pPr>
        <w:rPr>
          <w:b/>
          <w:sz w:val="32"/>
          <w:szCs w:val="32"/>
        </w:rPr>
      </w:pPr>
      <w:r>
        <w:rPr>
          <w:b/>
          <w:noProof/>
          <w:sz w:val="32"/>
          <w:szCs w:val="32"/>
          <w:lang w:eastAsia="hu-HU"/>
        </w:rPr>
        <w:drawing>
          <wp:anchor distT="0" distB="0" distL="114300" distR="114300" simplePos="0" relativeHeight="251664384" behindDoc="1" locked="0" layoutInCell="1" allowOverlap="1" wp14:anchorId="7BBB6294" wp14:editId="5EC1B5D5">
            <wp:simplePos x="0" y="0"/>
            <wp:positionH relativeFrom="column">
              <wp:posOffset>2694940</wp:posOffset>
            </wp:positionH>
            <wp:positionV relativeFrom="paragraph">
              <wp:posOffset>287020</wp:posOffset>
            </wp:positionV>
            <wp:extent cx="1301750" cy="1297940"/>
            <wp:effectExtent l="247650" t="247650" r="222250" b="24511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 piros.jpg"/>
                    <pic:cNvPicPr/>
                  </pic:nvPicPr>
                  <pic:blipFill>
                    <a:blip r:embed="rId9" cstate="print">
                      <a:extLst>
                        <a:ext uri="{28A0092B-C50C-407E-A947-70E740481C1C}">
                          <a14:useLocalDpi xmlns:a14="http://schemas.microsoft.com/office/drawing/2010/main" val="0"/>
                        </a:ext>
                      </a:extLst>
                    </a:blip>
                    <a:stretch>
                      <a:fillRect/>
                    </a:stretch>
                  </pic:blipFill>
                  <pic:spPr>
                    <a:xfrm rot="1781216">
                      <a:off x="0" y="0"/>
                      <a:ext cx="1301750" cy="1297940"/>
                    </a:xfrm>
                    <a:prstGeom prst="rect">
                      <a:avLst/>
                    </a:prstGeom>
                  </pic:spPr>
                </pic:pic>
              </a:graphicData>
            </a:graphic>
            <wp14:sizeRelH relativeFrom="page">
              <wp14:pctWidth>0</wp14:pctWidth>
            </wp14:sizeRelH>
            <wp14:sizeRelV relativeFrom="page">
              <wp14:pctHeight>0</wp14:pctHeight>
            </wp14:sizeRelV>
          </wp:anchor>
        </w:drawing>
      </w:r>
    </w:p>
    <w:p w:rsidR="004A71A0" w:rsidRDefault="004A71A0" w:rsidP="004A71A0">
      <w:pPr>
        <w:rPr>
          <w:b/>
          <w:sz w:val="32"/>
          <w:szCs w:val="32"/>
        </w:rPr>
      </w:pPr>
      <w:r w:rsidRPr="004A71A0">
        <w:rPr>
          <w:b/>
          <w:sz w:val="32"/>
          <w:szCs w:val="32"/>
        </w:rPr>
        <w:t xml:space="preserve">Internet </w:t>
      </w:r>
      <w:proofErr w:type="spellStart"/>
      <w:r>
        <w:rPr>
          <w:b/>
          <w:sz w:val="32"/>
          <w:szCs w:val="32"/>
        </w:rPr>
        <w:t>Wi-Fi</w:t>
      </w:r>
      <w:proofErr w:type="spellEnd"/>
      <w:r>
        <w:rPr>
          <w:b/>
          <w:sz w:val="32"/>
          <w:szCs w:val="32"/>
        </w:rPr>
        <w:t xml:space="preserve"> / WLAN</w:t>
      </w:r>
    </w:p>
    <w:p w:rsidR="004A71A0" w:rsidRPr="004A71A0" w:rsidRDefault="004A71A0" w:rsidP="004A71A0">
      <w:pPr>
        <w:rPr>
          <w:b/>
          <w:sz w:val="32"/>
          <w:szCs w:val="32"/>
        </w:rPr>
      </w:pPr>
      <w:proofErr w:type="spellStart"/>
      <w:r w:rsidRPr="004A71A0">
        <w:rPr>
          <w:b/>
          <w:sz w:val="32"/>
          <w:szCs w:val="32"/>
        </w:rPr>
        <w:t>User</w:t>
      </w:r>
      <w:proofErr w:type="spellEnd"/>
      <w:r w:rsidRPr="004A71A0">
        <w:rPr>
          <w:b/>
          <w:sz w:val="32"/>
          <w:szCs w:val="32"/>
        </w:rPr>
        <w:t xml:space="preserve"> </w:t>
      </w:r>
      <w:proofErr w:type="spellStart"/>
      <w:r w:rsidRPr="004A71A0">
        <w:rPr>
          <w:b/>
          <w:sz w:val="32"/>
          <w:szCs w:val="32"/>
        </w:rPr>
        <w:t>Name</w:t>
      </w:r>
      <w:proofErr w:type="spellEnd"/>
      <w:r w:rsidRPr="004A71A0">
        <w:rPr>
          <w:b/>
          <w:sz w:val="32"/>
          <w:szCs w:val="32"/>
        </w:rPr>
        <w:t>:</w:t>
      </w:r>
      <w:r w:rsidRPr="004A71A0">
        <w:rPr>
          <w:b/>
          <w:sz w:val="32"/>
          <w:szCs w:val="32"/>
        </w:rPr>
        <w:tab/>
      </w:r>
      <w:r>
        <w:rPr>
          <w:b/>
          <w:sz w:val="32"/>
          <w:szCs w:val="32"/>
        </w:rPr>
        <w:tab/>
      </w:r>
      <w:r w:rsidRPr="004A71A0">
        <w:rPr>
          <w:b/>
          <w:sz w:val="32"/>
          <w:szCs w:val="32"/>
        </w:rPr>
        <w:t>Bell House</w:t>
      </w:r>
    </w:p>
    <w:p w:rsidR="004A71A0" w:rsidRDefault="004A71A0" w:rsidP="004A71A0">
      <w:pPr>
        <w:rPr>
          <w:b/>
          <w:sz w:val="32"/>
          <w:szCs w:val="32"/>
        </w:rPr>
      </w:pPr>
      <w:proofErr w:type="spellStart"/>
      <w:r w:rsidRPr="004A71A0">
        <w:rPr>
          <w:b/>
          <w:sz w:val="32"/>
          <w:szCs w:val="32"/>
        </w:rPr>
        <w:t>Password</w:t>
      </w:r>
      <w:proofErr w:type="spellEnd"/>
      <w:r w:rsidRPr="004A71A0">
        <w:rPr>
          <w:b/>
          <w:sz w:val="32"/>
          <w:szCs w:val="32"/>
        </w:rPr>
        <w:t>:</w:t>
      </w:r>
      <w:r w:rsidRPr="004A71A0">
        <w:rPr>
          <w:b/>
          <w:sz w:val="32"/>
          <w:szCs w:val="32"/>
        </w:rPr>
        <w:tab/>
      </w:r>
      <w:r w:rsidRPr="004A71A0">
        <w:rPr>
          <w:b/>
          <w:sz w:val="32"/>
          <w:szCs w:val="32"/>
        </w:rPr>
        <w:tab/>
      </w:r>
      <w:r>
        <w:rPr>
          <w:b/>
          <w:sz w:val="32"/>
          <w:szCs w:val="32"/>
        </w:rPr>
        <w:tab/>
      </w:r>
      <w:r w:rsidRPr="004A71A0">
        <w:rPr>
          <w:b/>
          <w:sz w:val="32"/>
          <w:szCs w:val="32"/>
        </w:rPr>
        <w:t>Downstairs1</w:t>
      </w:r>
    </w:p>
    <w:p w:rsidR="004A71A0" w:rsidRDefault="004A71A0" w:rsidP="004A71A0">
      <w:pPr>
        <w:rPr>
          <w:b/>
          <w:sz w:val="32"/>
          <w:szCs w:val="32"/>
        </w:rPr>
      </w:pPr>
    </w:p>
    <w:p w:rsidR="00695A05" w:rsidRDefault="00695A05" w:rsidP="00695A05">
      <w:pPr>
        <w:rPr>
          <w:b/>
          <w:sz w:val="32"/>
          <w:szCs w:val="32"/>
        </w:rPr>
      </w:pPr>
    </w:p>
    <w:p w:rsidR="00F5366B" w:rsidRDefault="00F5366B" w:rsidP="00695A05">
      <w:pPr>
        <w:jc w:val="right"/>
        <w:rPr>
          <w:b/>
          <w:sz w:val="32"/>
          <w:szCs w:val="32"/>
        </w:rPr>
      </w:pPr>
    </w:p>
    <w:p w:rsidR="00695A05" w:rsidRDefault="00695A05" w:rsidP="00695A05">
      <w:pPr>
        <w:jc w:val="right"/>
        <w:rPr>
          <w:b/>
          <w:sz w:val="32"/>
          <w:szCs w:val="32"/>
        </w:rPr>
      </w:pPr>
      <w:bookmarkStart w:id="0" w:name="_GoBack"/>
      <w:bookmarkEnd w:id="0"/>
      <w:proofErr w:type="spellStart"/>
      <w:r>
        <w:rPr>
          <w:b/>
          <w:sz w:val="32"/>
          <w:szCs w:val="32"/>
        </w:rPr>
        <w:t>Emergency</w:t>
      </w:r>
      <w:proofErr w:type="spellEnd"/>
      <w:r>
        <w:rPr>
          <w:b/>
          <w:sz w:val="32"/>
          <w:szCs w:val="32"/>
        </w:rPr>
        <w:t xml:space="preserve"> </w:t>
      </w:r>
      <w:proofErr w:type="spellStart"/>
      <w:r>
        <w:rPr>
          <w:b/>
          <w:sz w:val="32"/>
          <w:szCs w:val="32"/>
        </w:rPr>
        <w:t>call</w:t>
      </w:r>
      <w:proofErr w:type="spellEnd"/>
      <w:r>
        <w:rPr>
          <w:b/>
          <w:sz w:val="32"/>
          <w:szCs w:val="32"/>
        </w:rPr>
        <w:t xml:space="preserve"> / Vészhelyzeti telefon</w:t>
      </w:r>
    </w:p>
    <w:p w:rsidR="00695A05" w:rsidRPr="004A71A0" w:rsidRDefault="00695A05" w:rsidP="00695A05">
      <w:pPr>
        <w:jc w:val="right"/>
        <w:rPr>
          <w:b/>
          <w:sz w:val="32"/>
          <w:szCs w:val="32"/>
        </w:rPr>
      </w:pPr>
      <w:r>
        <w:rPr>
          <w:b/>
          <w:sz w:val="32"/>
          <w:szCs w:val="32"/>
        </w:rPr>
        <w:t>112, +36 30 9333838</w:t>
      </w:r>
    </w:p>
    <w:p w:rsidR="00695A05" w:rsidRDefault="00695A05" w:rsidP="00695A05">
      <w:pPr>
        <w:rPr>
          <w:b/>
          <w:sz w:val="32"/>
          <w:szCs w:val="32"/>
        </w:rPr>
      </w:pPr>
    </w:p>
    <w:p w:rsidR="00695A05" w:rsidRDefault="00695A05" w:rsidP="00695A05">
      <w:pPr>
        <w:rPr>
          <w:b/>
          <w:sz w:val="32"/>
          <w:szCs w:val="32"/>
        </w:rPr>
      </w:pPr>
    </w:p>
    <w:p w:rsidR="00695A05" w:rsidRDefault="00695A05" w:rsidP="00695A05">
      <w:pPr>
        <w:rPr>
          <w:b/>
          <w:sz w:val="32"/>
          <w:szCs w:val="32"/>
        </w:rPr>
      </w:pPr>
    </w:p>
    <w:p w:rsidR="00695A05" w:rsidRDefault="00695A05" w:rsidP="00695A05">
      <w:pPr>
        <w:jc w:val="right"/>
        <w:rPr>
          <w:b/>
          <w:sz w:val="32"/>
          <w:szCs w:val="32"/>
        </w:rPr>
      </w:pPr>
      <w:proofErr w:type="spellStart"/>
      <w:r>
        <w:rPr>
          <w:b/>
          <w:sz w:val="32"/>
          <w:szCs w:val="32"/>
        </w:rPr>
        <w:t>Emergency</w:t>
      </w:r>
      <w:proofErr w:type="spellEnd"/>
      <w:r>
        <w:rPr>
          <w:b/>
          <w:sz w:val="32"/>
          <w:szCs w:val="32"/>
        </w:rPr>
        <w:t xml:space="preserve"> </w:t>
      </w:r>
      <w:proofErr w:type="spellStart"/>
      <w:r>
        <w:rPr>
          <w:b/>
          <w:sz w:val="32"/>
          <w:szCs w:val="32"/>
        </w:rPr>
        <w:t>call</w:t>
      </w:r>
      <w:proofErr w:type="spellEnd"/>
      <w:r>
        <w:rPr>
          <w:b/>
          <w:sz w:val="32"/>
          <w:szCs w:val="32"/>
        </w:rPr>
        <w:t xml:space="preserve"> / Vészhelyzeti telefon</w:t>
      </w:r>
    </w:p>
    <w:p w:rsidR="00695A05" w:rsidRPr="004A71A0" w:rsidRDefault="00695A05" w:rsidP="00695A05">
      <w:pPr>
        <w:jc w:val="right"/>
        <w:rPr>
          <w:b/>
          <w:sz w:val="32"/>
          <w:szCs w:val="32"/>
        </w:rPr>
      </w:pPr>
      <w:r>
        <w:rPr>
          <w:b/>
          <w:sz w:val="32"/>
          <w:szCs w:val="32"/>
        </w:rPr>
        <w:t>112, +36 30 9333838</w:t>
      </w:r>
    </w:p>
    <w:p w:rsidR="00695A05" w:rsidRDefault="00695A05" w:rsidP="00695A05">
      <w:pPr>
        <w:jc w:val="right"/>
        <w:rPr>
          <w:b/>
          <w:sz w:val="32"/>
          <w:szCs w:val="32"/>
        </w:rPr>
      </w:pPr>
    </w:p>
    <w:p w:rsidR="00695A05" w:rsidRDefault="00695A05" w:rsidP="00695A05">
      <w:pPr>
        <w:jc w:val="right"/>
        <w:rPr>
          <w:b/>
          <w:sz w:val="32"/>
          <w:szCs w:val="32"/>
        </w:rPr>
      </w:pPr>
    </w:p>
    <w:p w:rsidR="00695A05" w:rsidRDefault="00695A05" w:rsidP="00695A05">
      <w:pPr>
        <w:jc w:val="right"/>
        <w:rPr>
          <w:b/>
          <w:sz w:val="32"/>
          <w:szCs w:val="32"/>
        </w:rPr>
      </w:pPr>
    </w:p>
    <w:p w:rsidR="00695A05" w:rsidRDefault="00695A05" w:rsidP="00695A05">
      <w:pPr>
        <w:jc w:val="right"/>
        <w:rPr>
          <w:b/>
          <w:sz w:val="32"/>
          <w:szCs w:val="32"/>
        </w:rPr>
      </w:pPr>
      <w:proofErr w:type="spellStart"/>
      <w:r>
        <w:rPr>
          <w:b/>
          <w:sz w:val="32"/>
          <w:szCs w:val="32"/>
        </w:rPr>
        <w:t>Emergency</w:t>
      </w:r>
      <w:proofErr w:type="spellEnd"/>
      <w:r>
        <w:rPr>
          <w:b/>
          <w:sz w:val="32"/>
          <w:szCs w:val="32"/>
        </w:rPr>
        <w:t xml:space="preserve"> </w:t>
      </w:r>
      <w:proofErr w:type="spellStart"/>
      <w:r>
        <w:rPr>
          <w:b/>
          <w:sz w:val="32"/>
          <w:szCs w:val="32"/>
        </w:rPr>
        <w:t>call</w:t>
      </w:r>
      <w:proofErr w:type="spellEnd"/>
      <w:r>
        <w:rPr>
          <w:b/>
          <w:sz w:val="32"/>
          <w:szCs w:val="32"/>
        </w:rPr>
        <w:t xml:space="preserve"> / Vészhelyzeti telefon</w:t>
      </w:r>
    </w:p>
    <w:p w:rsidR="00695A05" w:rsidRPr="004A71A0" w:rsidRDefault="00695A05" w:rsidP="00695A05">
      <w:pPr>
        <w:jc w:val="right"/>
        <w:rPr>
          <w:b/>
          <w:sz w:val="32"/>
          <w:szCs w:val="32"/>
        </w:rPr>
      </w:pPr>
      <w:r>
        <w:rPr>
          <w:b/>
          <w:sz w:val="32"/>
          <w:szCs w:val="32"/>
        </w:rPr>
        <w:t>112, +36 30 9333838</w:t>
      </w:r>
    </w:p>
    <w:p w:rsidR="00695A05" w:rsidRDefault="00695A05" w:rsidP="00695A05">
      <w:pPr>
        <w:jc w:val="right"/>
        <w:rPr>
          <w:b/>
          <w:sz w:val="32"/>
          <w:szCs w:val="32"/>
        </w:rPr>
      </w:pPr>
    </w:p>
    <w:p w:rsidR="00695A05" w:rsidRDefault="00695A05" w:rsidP="00695A05">
      <w:pPr>
        <w:jc w:val="right"/>
        <w:rPr>
          <w:b/>
          <w:sz w:val="32"/>
          <w:szCs w:val="32"/>
        </w:rPr>
      </w:pPr>
    </w:p>
    <w:p w:rsidR="00695A05" w:rsidRDefault="00695A05" w:rsidP="00695A05">
      <w:pPr>
        <w:jc w:val="right"/>
        <w:rPr>
          <w:b/>
          <w:sz w:val="32"/>
          <w:szCs w:val="32"/>
        </w:rPr>
      </w:pPr>
      <w:proofErr w:type="spellStart"/>
      <w:r>
        <w:rPr>
          <w:b/>
          <w:sz w:val="32"/>
          <w:szCs w:val="32"/>
        </w:rPr>
        <w:t>Emergency</w:t>
      </w:r>
      <w:proofErr w:type="spellEnd"/>
      <w:r>
        <w:rPr>
          <w:b/>
          <w:sz w:val="32"/>
          <w:szCs w:val="32"/>
        </w:rPr>
        <w:t xml:space="preserve"> </w:t>
      </w:r>
      <w:proofErr w:type="spellStart"/>
      <w:r>
        <w:rPr>
          <w:b/>
          <w:sz w:val="32"/>
          <w:szCs w:val="32"/>
        </w:rPr>
        <w:t>call</w:t>
      </w:r>
      <w:proofErr w:type="spellEnd"/>
      <w:r>
        <w:rPr>
          <w:b/>
          <w:sz w:val="32"/>
          <w:szCs w:val="32"/>
        </w:rPr>
        <w:t xml:space="preserve"> / Vészhelyzeti telefon</w:t>
      </w:r>
    </w:p>
    <w:p w:rsidR="00695A05" w:rsidRPr="004A71A0" w:rsidRDefault="00695A05" w:rsidP="00695A05">
      <w:pPr>
        <w:jc w:val="right"/>
        <w:rPr>
          <w:b/>
          <w:sz w:val="32"/>
          <w:szCs w:val="32"/>
        </w:rPr>
      </w:pPr>
      <w:r>
        <w:rPr>
          <w:b/>
          <w:sz w:val="32"/>
          <w:szCs w:val="32"/>
        </w:rPr>
        <w:t>112, +36 30 9333838</w:t>
      </w:r>
    </w:p>
    <w:p w:rsidR="00695A05" w:rsidRDefault="00695A05" w:rsidP="00695A05">
      <w:pPr>
        <w:jc w:val="right"/>
        <w:rPr>
          <w:b/>
          <w:sz w:val="32"/>
          <w:szCs w:val="32"/>
        </w:rPr>
      </w:pPr>
    </w:p>
    <w:sectPr w:rsidR="00695A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10" w:rsidRDefault="008A3310" w:rsidP="001209A6">
      <w:pPr>
        <w:spacing w:after="0" w:line="240" w:lineRule="auto"/>
      </w:pPr>
      <w:r>
        <w:separator/>
      </w:r>
    </w:p>
  </w:endnote>
  <w:endnote w:type="continuationSeparator" w:id="0">
    <w:p w:rsidR="008A3310" w:rsidRDefault="008A3310" w:rsidP="0012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V Boli">
    <w:panose1 w:val="02000500030200090000"/>
    <w:charset w:val="00"/>
    <w:family w:val="auto"/>
    <w:pitch w:val="variable"/>
    <w:sig w:usb0="00000003" w:usb1="00000000" w:usb2="00000100" w:usb3="00000000" w:csb0="00000001" w:csb1="00000000"/>
  </w:font>
  <w:font w:name="Harrington">
    <w:panose1 w:val="04040505050A0202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A6" w:rsidRPr="001209A6" w:rsidRDefault="001209A6" w:rsidP="001209A6">
    <w:pPr>
      <w:pStyle w:val="llb"/>
      <w:jc w:val="center"/>
      <w:rPr>
        <w:sz w:val="20"/>
        <w:szCs w:val="20"/>
      </w:rPr>
    </w:pPr>
    <w:r w:rsidRPr="001209A6">
      <w:rPr>
        <w:sz w:val="20"/>
        <w:szCs w:val="20"/>
      </w:rPr>
      <w:t xml:space="preserve">Üzemeltető: Sebe-Pap </w:t>
    </w:r>
    <w:proofErr w:type="spellStart"/>
    <w:r w:rsidRPr="001209A6">
      <w:rPr>
        <w:sz w:val="20"/>
        <w:szCs w:val="20"/>
      </w:rPr>
      <w:t>Patrycja</w:t>
    </w:r>
    <w:proofErr w:type="spellEnd"/>
    <w:r w:rsidRPr="001209A6">
      <w:rPr>
        <w:sz w:val="20"/>
        <w:szCs w:val="20"/>
      </w:rPr>
      <w:t>, 3424 Felsőtárkány, Várhegy u. 27. adószám: 78258084-1-30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10" w:rsidRDefault="008A3310" w:rsidP="001209A6">
      <w:pPr>
        <w:spacing w:after="0" w:line="240" w:lineRule="auto"/>
      </w:pPr>
      <w:r>
        <w:separator/>
      </w:r>
    </w:p>
  </w:footnote>
  <w:footnote w:type="continuationSeparator" w:id="0">
    <w:p w:rsidR="008A3310" w:rsidRDefault="008A3310" w:rsidP="00120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AB" w:rsidRPr="00673F4A" w:rsidRDefault="00C94EAB" w:rsidP="00C94EAB">
    <w:pPr>
      <w:pStyle w:val="Cm"/>
      <w:pBdr>
        <w:bottom w:val="single" w:sz="8" w:space="0" w:color="4F81BD" w:themeColor="accent1"/>
      </w:pBdr>
      <w:jc w:val="right"/>
      <w:rPr>
        <w:rFonts w:ascii="Jokerman" w:eastAsia="Times New Roman" w:hAnsi="Jokerman"/>
        <w:sz w:val="72"/>
        <w:szCs w:val="72"/>
        <w:lang w:eastAsia="hu-HU"/>
      </w:rPr>
    </w:pPr>
    <w:r>
      <w:rPr>
        <w:noProof/>
        <w:lang w:eastAsia="hu-HU"/>
      </w:rPr>
      <w:drawing>
        <wp:anchor distT="0" distB="0" distL="114300" distR="114300" simplePos="0" relativeHeight="251659264" behindDoc="1" locked="0" layoutInCell="1" allowOverlap="1" wp14:anchorId="50736638" wp14:editId="76255745">
          <wp:simplePos x="0" y="0"/>
          <wp:positionH relativeFrom="column">
            <wp:posOffset>-597416</wp:posOffset>
          </wp:positionH>
          <wp:positionV relativeFrom="paragraph">
            <wp:posOffset>-259172</wp:posOffset>
          </wp:positionV>
          <wp:extent cx="1752890" cy="1747882"/>
          <wp:effectExtent l="228600" t="228600" r="228600" b="23368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 piros.jpg"/>
                  <pic:cNvPicPr/>
                </pic:nvPicPr>
                <pic:blipFill>
                  <a:blip r:embed="rId1">
                    <a:extLst>
                      <a:ext uri="{28A0092B-C50C-407E-A947-70E740481C1C}">
                        <a14:useLocalDpi xmlns:a14="http://schemas.microsoft.com/office/drawing/2010/main" val="0"/>
                      </a:ext>
                    </a:extLst>
                  </a:blip>
                  <a:stretch>
                    <a:fillRect/>
                  </a:stretch>
                </pic:blipFill>
                <pic:spPr>
                  <a:xfrm rot="20547255">
                    <a:off x="0" y="0"/>
                    <a:ext cx="1752890" cy="1747882"/>
                  </a:xfrm>
                  <a:prstGeom prst="rect">
                    <a:avLst/>
                  </a:prstGeom>
                </pic:spPr>
              </pic:pic>
            </a:graphicData>
          </a:graphic>
          <wp14:sizeRelH relativeFrom="page">
            <wp14:pctWidth>0</wp14:pctWidth>
          </wp14:sizeRelH>
          <wp14:sizeRelV relativeFrom="page">
            <wp14:pctHeight>0</wp14:pctHeight>
          </wp14:sizeRelV>
        </wp:anchor>
      </w:drawing>
    </w:r>
    <w:r w:rsidRPr="00673F4A">
      <w:rPr>
        <w:rFonts w:ascii="Jokerman" w:eastAsia="Times New Roman" w:hAnsi="Jokerman"/>
        <w:sz w:val="72"/>
        <w:szCs w:val="72"/>
        <w:lang w:eastAsia="hu-HU"/>
      </w:rPr>
      <w:t xml:space="preserve">Bell House  </w:t>
    </w:r>
  </w:p>
  <w:p w:rsidR="00C94EAB" w:rsidRDefault="00C94EAB" w:rsidP="00C94EAB">
    <w:pPr>
      <w:pStyle w:val="Cm"/>
      <w:pBdr>
        <w:bottom w:val="single" w:sz="8" w:space="0" w:color="4F81BD" w:themeColor="accent1"/>
      </w:pBdr>
      <w:jc w:val="right"/>
      <w:rPr>
        <w:rFonts w:ascii="Jokerman" w:eastAsia="Times New Roman" w:hAnsi="Jokerman"/>
        <w:sz w:val="28"/>
        <w:szCs w:val="28"/>
        <w:lang w:eastAsia="hu-HU"/>
      </w:rPr>
    </w:pPr>
    <w:r w:rsidRPr="00673F4A">
      <w:rPr>
        <w:rFonts w:ascii="Jokerman" w:eastAsia="Times New Roman" w:hAnsi="Jokerman"/>
        <w:sz w:val="28"/>
        <w:szCs w:val="28"/>
        <w:lang w:eastAsia="hu-HU"/>
      </w:rPr>
      <w:t xml:space="preserve">3414 Bükkzsérc, </w:t>
    </w:r>
    <w:proofErr w:type="spellStart"/>
    <w:r w:rsidRPr="00673F4A">
      <w:rPr>
        <w:rFonts w:ascii="Jokerman" w:eastAsia="Times New Roman" w:hAnsi="Jokerman"/>
        <w:sz w:val="28"/>
        <w:szCs w:val="28"/>
        <w:lang w:eastAsia="hu-HU"/>
      </w:rPr>
      <w:t>Petöfi</w:t>
    </w:r>
    <w:proofErr w:type="spellEnd"/>
    <w:r w:rsidRPr="00673F4A">
      <w:rPr>
        <w:rFonts w:ascii="Jokerman" w:eastAsia="Times New Roman" w:hAnsi="Jokerman"/>
        <w:sz w:val="28"/>
        <w:szCs w:val="28"/>
        <w:lang w:eastAsia="hu-HU"/>
      </w:rPr>
      <w:t xml:space="preserve"> S. </w:t>
    </w:r>
    <w:proofErr w:type="gramStart"/>
    <w:r w:rsidRPr="00673F4A">
      <w:rPr>
        <w:rFonts w:ascii="Jokerman" w:eastAsia="Times New Roman" w:hAnsi="Jokerman"/>
        <w:sz w:val="28"/>
        <w:szCs w:val="28"/>
        <w:lang w:eastAsia="hu-HU"/>
      </w:rPr>
      <w:t>u.</w:t>
    </w:r>
    <w:proofErr w:type="gramEnd"/>
    <w:r w:rsidRPr="00673F4A">
      <w:rPr>
        <w:rFonts w:ascii="Jokerman" w:eastAsia="Times New Roman" w:hAnsi="Jokerman"/>
        <w:sz w:val="28"/>
        <w:szCs w:val="28"/>
        <w:lang w:eastAsia="hu-HU"/>
      </w:rPr>
      <w:t xml:space="preserve"> 51.</w:t>
    </w:r>
  </w:p>
  <w:p w:rsidR="00C94EAB" w:rsidRDefault="00C94EA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A12BF"/>
    <w:multiLevelType w:val="hybridMultilevel"/>
    <w:tmpl w:val="ACC478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71D228E"/>
    <w:multiLevelType w:val="hybridMultilevel"/>
    <w:tmpl w:val="B05438C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7B"/>
    <w:rsid w:val="001209A6"/>
    <w:rsid w:val="00164A6C"/>
    <w:rsid w:val="00203598"/>
    <w:rsid w:val="002A0E16"/>
    <w:rsid w:val="002B1EC4"/>
    <w:rsid w:val="003E5F4B"/>
    <w:rsid w:val="004A71A0"/>
    <w:rsid w:val="004F5B7B"/>
    <w:rsid w:val="00667BAE"/>
    <w:rsid w:val="00673F4A"/>
    <w:rsid w:val="00695A05"/>
    <w:rsid w:val="00811CDE"/>
    <w:rsid w:val="0089352D"/>
    <w:rsid w:val="008A3310"/>
    <w:rsid w:val="009033CF"/>
    <w:rsid w:val="00C94EAB"/>
    <w:rsid w:val="00D2557D"/>
    <w:rsid w:val="00D33EE3"/>
    <w:rsid w:val="00D57CD9"/>
    <w:rsid w:val="00F536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F5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C94E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5B7B"/>
    <w:rPr>
      <w:rFonts w:ascii="Times New Roman" w:eastAsia="Times New Roman" w:hAnsi="Times New Roman" w:cs="Times New Roman"/>
      <w:b/>
      <w:bCs/>
      <w:kern w:val="36"/>
      <w:sz w:val="48"/>
      <w:szCs w:val="48"/>
      <w:lang w:eastAsia="hu-HU"/>
    </w:rPr>
  </w:style>
  <w:style w:type="character" w:customStyle="1" w:styleId="icon">
    <w:name w:val="icon"/>
    <w:basedOn w:val="Bekezdsalapbettpusa"/>
    <w:rsid w:val="004F5B7B"/>
  </w:style>
  <w:style w:type="character" w:customStyle="1" w:styleId="title">
    <w:name w:val="title"/>
    <w:basedOn w:val="Bekezdsalapbettpusa"/>
    <w:rsid w:val="004F5B7B"/>
  </w:style>
  <w:style w:type="character" w:customStyle="1" w:styleId="text">
    <w:name w:val="text"/>
    <w:basedOn w:val="Bekezdsalapbettpusa"/>
    <w:rsid w:val="004F5B7B"/>
  </w:style>
  <w:style w:type="character" w:styleId="Kiemels2">
    <w:name w:val="Strong"/>
    <w:basedOn w:val="Bekezdsalapbettpusa"/>
    <w:uiPriority w:val="22"/>
    <w:qFormat/>
    <w:rsid w:val="004F5B7B"/>
    <w:rPr>
      <w:b/>
      <w:bCs/>
    </w:rPr>
  </w:style>
  <w:style w:type="paragraph" w:styleId="NormlWeb">
    <w:name w:val="Normal (Web)"/>
    <w:basedOn w:val="Norml"/>
    <w:uiPriority w:val="99"/>
    <w:semiHidden/>
    <w:unhideWhenUsed/>
    <w:rsid w:val="004F5B7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4F5B7B"/>
    <w:pPr>
      <w:spacing w:after="0" w:line="240" w:lineRule="auto"/>
    </w:pPr>
  </w:style>
  <w:style w:type="paragraph" w:styleId="Cm">
    <w:name w:val="Title"/>
    <w:basedOn w:val="Norml"/>
    <w:next w:val="Norml"/>
    <w:link w:val="CmChar"/>
    <w:uiPriority w:val="10"/>
    <w:qFormat/>
    <w:rsid w:val="004F5B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F5B7B"/>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unhideWhenUsed/>
    <w:rsid w:val="004F5B7B"/>
    <w:rPr>
      <w:color w:val="0000FF" w:themeColor="hyperlink"/>
      <w:u w:val="single"/>
    </w:rPr>
  </w:style>
  <w:style w:type="paragraph" w:styleId="Buborkszveg">
    <w:name w:val="Balloon Text"/>
    <w:basedOn w:val="Norml"/>
    <w:link w:val="BuborkszvegChar"/>
    <w:uiPriority w:val="99"/>
    <w:semiHidden/>
    <w:unhideWhenUsed/>
    <w:rsid w:val="00673F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3F4A"/>
    <w:rPr>
      <w:rFonts w:ascii="Tahoma" w:hAnsi="Tahoma" w:cs="Tahoma"/>
      <w:sz w:val="16"/>
      <w:szCs w:val="16"/>
    </w:rPr>
  </w:style>
  <w:style w:type="paragraph" w:styleId="lfej">
    <w:name w:val="header"/>
    <w:basedOn w:val="Norml"/>
    <w:link w:val="lfejChar"/>
    <w:uiPriority w:val="99"/>
    <w:unhideWhenUsed/>
    <w:rsid w:val="001209A6"/>
    <w:pPr>
      <w:tabs>
        <w:tab w:val="center" w:pos="4536"/>
        <w:tab w:val="right" w:pos="9072"/>
      </w:tabs>
      <w:spacing w:after="0" w:line="240" w:lineRule="auto"/>
    </w:pPr>
  </w:style>
  <w:style w:type="character" w:customStyle="1" w:styleId="lfejChar">
    <w:name w:val="Élőfej Char"/>
    <w:basedOn w:val="Bekezdsalapbettpusa"/>
    <w:link w:val="lfej"/>
    <w:uiPriority w:val="99"/>
    <w:rsid w:val="001209A6"/>
  </w:style>
  <w:style w:type="paragraph" w:styleId="llb">
    <w:name w:val="footer"/>
    <w:basedOn w:val="Norml"/>
    <w:link w:val="llbChar"/>
    <w:uiPriority w:val="99"/>
    <w:unhideWhenUsed/>
    <w:rsid w:val="001209A6"/>
    <w:pPr>
      <w:tabs>
        <w:tab w:val="center" w:pos="4536"/>
        <w:tab w:val="right" w:pos="9072"/>
      </w:tabs>
      <w:spacing w:after="0" w:line="240" w:lineRule="auto"/>
    </w:pPr>
  </w:style>
  <w:style w:type="character" w:customStyle="1" w:styleId="llbChar">
    <w:name w:val="Élőláb Char"/>
    <w:basedOn w:val="Bekezdsalapbettpusa"/>
    <w:link w:val="llb"/>
    <w:uiPriority w:val="99"/>
    <w:rsid w:val="001209A6"/>
  </w:style>
  <w:style w:type="character" w:customStyle="1" w:styleId="Cmsor2Char">
    <w:name w:val="Címsor 2 Char"/>
    <w:basedOn w:val="Bekezdsalapbettpusa"/>
    <w:link w:val="Cmsor2"/>
    <w:uiPriority w:val="9"/>
    <w:semiHidden/>
    <w:rsid w:val="00C94EAB"/>
    <w:rPr>
      <w:rFonts w:asciiTheme="majorHAnsi" w:eastAsiaTheme="majorEastAsia" w:hAnsiTheme="majorHAnsi" w:cstheme="majorBidi"/>
      <w:b/>
      <w:bCs/>
      <w:color w:val="4F81BD" w:themeColor="accent1"/>
      <w:sz w:val="26"/>
      <w:szCs w:val="26"/>
    </w:rPr>
  </w:style>
  <w:style w:type="paragraph" w:styleId="Alcm">
    <w:name w:val="Subtitle"/>
    <w:basedOn w:val="Norml"/>
    <w:next w:val="Norml"/>
    <w:link w:val="AlcmChar"/>
    <w:uiPriority w:val="11"/>
    <w:qFormat/>
    <w:rsid w:val="00D57C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D57CD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F5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C94E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5B7B"/>
    <w:rPr>
      <w:rFonts w:ascii="Times New Roman" w:eastAsia="Times New Roman" w:hAnsi="Times New Roman" w:cs="Times New Roman"/>
      <w:b/>
      <w:bCs/>
      <w:kern w:val="36"/>
      <w:sz w:val="48"/>
      <w:szCs w:val="48"/>
      <w:lang w:eastAsia="hu-HU"/>
    </w:rPr>
  </w:style>
  <w:style w:type="character" w:customStyle="1" w:styleId="icon">
    <w:name w:val="icon"/>
    <w:basedOn w:val="Bekezdsalapbettpusa"/>
    <w:rsid w:val="004F5B7B"/>
  </w:style>
  <w:style w:type="character" w:customStyle="1" w:styleId="title">
    <w:name w:val="title"/>
    <w:basedOn w:val="Bekezdsalapbettpusa"/>
    <w:rsid w:val="004F5B7B"/>
  </w:style>
  <w:style w:type="character" w:customStyle="1" w:styleId="text">
    <w:name w:val="text"/>
    <w:basedOn w:val="Bekezdsalapbettpusa"/>
    <w:rsid w:val="004F5B7B"/>
  </w:style>
  <w:style w:type="character" w:styleId="Kiemels2">
    <w:name w:val="Strong"/>
    <w:basedOn w:val="Bekezdsalapbettpusa"/>
    <w:uiPriority w:val="22"/>
    <w:qFormat/>
    <w:rsid w:val="004F5B7B"/>
    <w:rPr>
      <w:b/>
      <w:bCs/>
    </w:rPr>
  </w:style>
  <w:style w:type="paragraph" w:styleId="NormlWeb">
    <w:name w:val="Normal (Web)"/>
    <w:basedOn w:val="Norml"/>
    <w:uiPriority w:val="99"/>
    <w:semiHidden/>
    <w:unhideWhenUsed/>
    <w:rsid w:val="004F5B7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4F5B7B"/>
    <w:pPr>
      <w:spacing w:after="0" w:line="240" w:lineRule="auto"/>
    </w:pPr>
  </w:style>
  <w:style w:type="paragraph" w:styleId="Cm">
    <w:name w:val="Title"/>
    <w:basedOn w:val="Norml"/>
    <w:next w:val="Norml"/>
    <w:link w:val="CmChar"/>
    <w:uiPriority w:val="10"/>
    <w:qFormat/>
    <w:rsid w:val="004F5B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F5B7B"/>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unhideWhenUsed/>
    <w:rsid w:val="004F5B7B"/>
    <w:rPr>
      <w:color w:val="0000FF" w:themeColor="hyperlink"/>
      <w:u w:val="single"/>
    </w:rPr>
  </w:style>
  <w:style w:type="paragraph" w:styleId="Buborkszveg">
    <w:name w:val="Balloon Text"/>
    <w:basedOn w:val="Norml"/>
    <w:link w:val="BuborkszvegChar"/>
    <w:uiPriority w:val="99"/>
    <w:semiHidden/>
    <w:unhideWhenUsed/>
    <w:rsid w:val="00673F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3F4A"/>
    <w:rPr>
      <w:rFonts w:ascii="Tahoma" w:hAnsi="Tahoma" w:cs="Tahoma"/>
      <w:sz w:val="16"/>
      <w:szCs w:val="16"/>
    </w:rPr>
  </w:style>
  <w:style w:type="paragraph" w:styleId="lfej">
    <w:name w:val="header"/>
    <w:basedOn w:val="Norml"/>
    <w:link w:val="lfejChar"/>
    <w:uiPriority w:val="99"/>
    <w:unhideWhenUsed/>
    <w:rsid w:val="001209A6"/>
    <w:pPr>
      <w:tabs>
        <w:tab w:val="center" w:pos="4536"/>
        <w:tab w:val="right" w:pos="9072"/>
      </w:tabs>
      <w:spacing w:after="0" w:line="240" w:lineRule="auto"/>
    </w:pPr>
  </w:style>
  <w:style w:type="character" w:customStyle="1" w:styleId="lfejChar">
    <w:name w:val="Élőfej Char"/>
    <w:basedOn w:val="Bekezdsalapbettpusa"/>
    <w:link w:val="lfej"/>
    <w:uiPriority w:val="99"/>
    <w:rsid w:val="001209A6"/>
  </w:style>
  <w:style w:type="paragraph" w:styleId="llb">
    <w:name w:val="footer"/>
    <w:basedOn w:val="Norml"/>
    <w:link w:val="llbChar"/>
    <w:uiPriority w:val="99"/>
    <w:unhideWhenUsed/>
    <w:rsid w:val="001209A6"/>
    <w:pPr>
      <w:tabs>
        <w:tab w:val="center" w:pos="4536"/>
        <w:tab w:val="right" w:pos="9072"/>
      </w:tabs>
      <w:spacing w:after="0" w:line="240" w:lineRule="auto"/>
    </w:pPr>
  </w:style>
  <w:style w:type="character" w:customStyle="1" w:styleId="llbChar">
    <w:name w:val="Élőláb Char"/>
    <w:basedOn w:val="Bekezdsalapbettpusa"/>
    <w:link w:val="llb"/>
    <w:uiPriority w:val="99"/>
    <w:rsid w:val="001209A6"/>
  </w:style>
  <w:style w:type="character" w:customStyle="1" w:styleId="Cmsor2Char">
    <w:name w:val="Címsor 2 Char"/>
    <w:basedOn w:val="Bekezdsalapbettpusa"/>
    <w:link w:val="Cmsor2"/>
    <w:uiPriority w:val="9"/>
    <w:semiHidden/>
    <w:rsid w:val="00C94EAB"/>
    <w:rPr>
      <w:rFonts w:asciiTheme="majorHAnsi" w:eastAsiaTheme="majorEastAsia" w:hAnsiTheme="majorHAnsi" w:cstheme="majorBidi"/>
      <w:b/>
      <w:bCs/>
      <w:color w:val="4F81BD" w:themeColor="accent1"/>
      <w:sz w:val="26"/>
      <w:szCs w:val="26"/>
    </w:rPr>
  </w:style>
  <w:style w:type="paragraph" w:styleId="Alcm">
    <w:name w:val="Subtitle"/>
    <w:basedOn w:val="Norml"/>
    <w:next w:val="Norml"/>
    <w:link w:val="AlcmChar"/>
    <w:uiPriority w:val="11"/>
    <w:qFormat/>
    <w:rsid w:val="00D57C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D57C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3479">
      <w:bodyDiv w:val="1"/>
      <w:marLeft w:val="0"/>
      <w:marRight w:val="0"/>
      <w:marTop w:val="0"/>
      <w:marBottom w:val="0"/>
      <w:divBdr>
        <w:top w:val="none" w:sz="0" w:space="0" w:color="auto"/>
        <w:left w:val="none" w:sz="0" w:space="0" w:color="auto"/>
        <w:bottom w:val="none" w:sz="0" w:space="0" w:color="auto"/>
        <w:right w:val="none" w:sz="0" w:space="0" w:color="auto"/>
      </w:divBdr>
      <w:divsChild>
        <w:div w:id="2038504103">
          <w:marLeft w:val="0"/>
          <w:marRight w:val="600"/>
          <w:marTop w:val="0"/>
          <w:marBottom w:val="0"/>
          <w:divBdr>
            <w:top w:val="none" w:sz="0" w:space="0" w:color="auto"/>
            <w:left w:val="none" w:sz="0" w:space="0" w:color="auto"/>
            <w:bottom w:val="none" w:sz="0" w:space="0" w:color="auto"/>
            <w:right w:val="none" w:sz="0" w:space="0" w:color="auto"/>
          </w:divBdr>
        </w:div>
        <w:div w:id="1819957337">
          <w:marLeft w:val="0"/>
          <w:marRight w:val="0"/>
          <w:marTop w:val="0"/>
          <w:marBottom w:val="0"/>
          <w:divBdr>
            <w:top w:val="none" w:sz="0" w:space="0" w:color="auto"/>
            <w:left w:val="none" w:sz="0" w:space="0" w:color="auto"/>
            <w:bottom w:val="none" w:sz="0" w:space="0" w:color="auto"/>
            <w:right w:val="none" w:sz="0" w:space="0" w:color="auto"/>
          </w:divBdr>
          <w:divsChild>
            <w:div w:id="929311503">
              <w:marLeft w:val="0"/>
              <w:marRight w:val="0"/>
              <w:marTop w:val="0"/>
              <w:marBottom w:val="0"/>
              <w:divBdr>
                <w:top w:val="none" w:sz="0" w:space="0" w:color="auto"/>
                <w:left w:val="none" w:sz="0" w:space="0" w:color="auto"/>
                <w:bottom w:val="none" w:sz="0" w:space="0" w:color="auto"/>
                <w:right w:val="none" w:sz="0" w:space="0" w:color="auto"/>
              </w:divBdr>
              <w:divsChild>
                <w:div w:id="19791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4954">
          <w:marLeft w:val="450"/>
          <w:marRight w:val="150"/>
          <w:marTop w:val="75"/>
          <w:marBottom w:val="1275"/>
          <w:divBdr>
            <w:top w:val="none" w:sz="0" w:space="0" w:color="auto"/>
            <w:left w:val="none" w:sz="0" w:space="0" w:color="auto"/>
            <w:bottom w:val="none" w:sz="0" w:space="0" w:color="auto"/>
            <w:right w:val="none" w:sz="0" w:space="0" w:color="auto"/>
          </w:divBdr>
        </w:div>
      </w:divsChild>
    </w:div>
    <w:div w:id="963391631">
      <w:bodyDiv w:val="1"/>
      <w:marLeft w:val="0"/>
      <w:marRight w:val="0"/>
      <w:marTop w:val="0"/>
      <w:marBottom w:val="0"/>
      <w:divBdr>
        <w:top w:val="none" w:sz="0" w:space="0" w:color="auto"/>
        <w:left w:val="none" w:sz="0" w:space="0" w:color="auto"/>
        <w:bottom w:val="none" w:sz="0" w:space="0" w:color="auto"/>
        <w:right w:val="none" w:sz="0" w:space="0" w:color="auto"/>
      </w:divBdr>
      <w:divsChild>
        <w:div w:id="568266397">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ng.com-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958</Words>
  <Characters>6613</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 Artur</dc:creator>
  <cp:lastModifiedBy>Sebe Artur</cp:lastModifiedBy>
  <cp:revision>6</cp:revision>
  <cp:lastPrinted>2017-06-01T09:58:00Z</cp:lastPrinted>
  <dcterms:created xsi:type="dcterms:W3CDTF">2017-06-01T08:59:00Z</dcterms:created>
  <dcterms:modified xsi:type="dcterms:W3CDTF">2017-06-01T10:03:00Z</dcterms:modified>
</cp:coreProperties>
</file>